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8" w:rsidRDefault="006F5FA8" w:rsidP="006F5FA8">
      <w:pPr>
        <w:spacing w:after="0" w:line="192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 Приложению</w:t>
      </w:r>
    </w:p>
    <w:p w:rsidR="006F5FA8" w:rsidRDefault="006F5FA8" w:rsidP="006F5FA8">
      <w:pPr>
        <w:spacing w:after="0" w:line="192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Минтруда России</w:t>
      </w:r>
    </w:p>
    <w:p w:rsidR="006F5FA8" w:rsidRDefault="006F5FA8" w:rsidP="006F5FA8">
      <w:pPr>
        <w:spacing w:after="0" w:line="192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31 мая  2018 г. № 344н</w:t>
      </w:r>
    </w:p>
    <w:p w:rsidR="00CF6A4D" w:rsidRDefault="00CF6A4D" w:rsidP="006E55E5">
      <w:pPr>
        <w:spacing w:after="0" w:line="192" w:lineRule="auto"/>
        <w:ind w:left="4395"/>
        <w:jc w:val="center"/>
        <w:rPr>
          <w:sz w:val="28"/>
          <w:szCs w:val="28"/>
        </w:rPr>
      </w:pPr>
    </w:p>
    <w:p w:rsidR="003A1F9D" w:rsidRDefault="003A1F9D" w:rsidP="006E55E5">
      <w:pPr>
        <w:spacing w:after="0" w:line="192" w:lineRule="auto"/>
        <w:ind w:left="4395"/>
        <w:jc w:val="center"/>
        <w:rPr>
          <w:sz w:val="28"/>
          <w:szCs w:val="28"/>
        </w:rPr>
      </w:pPr>
    </w:p>
    <w:p w:rsidR="00337C7E" w:rsidRDefault="00337C7E" w:rsidP="006E55E5">
      <w:pPr>
        <w:spacing w:after="0" w:line="192" w:lineRule="auto"/>
        <w:ind w:left="4395"/>
        <w:jc w:val="center"/>
        <w:rPr>
          <w:sz w:val="28"/>
          <w:szCs w:val="28"/>
        </w:rPr>
      </w:pPr>
    </w:p>
    <w:p w:rsidR="008A7AC3" w:rsidRDefault="00A252FD" w:rsidP="008A7AC3">
      <w:pPr>
        <w:jc w:val="center"/>
        <w:rPr>
          <w:b/>
          <w:bCs/>
          <w:sz w:val="28"/>
          <w:szCs w:val="28"/>
        </w:rPr>
      </w:pPr>
      <w:r w:rsidRPr="00FA3D4B">
        <w:rPr>
          <w:b/>
          <w:sz w:val="28"/>
          <w:szCs w:val="28"/>
        </w:rPr>
        <w:t>Результаты оценки организации</w:t>
      </w:r>
      <w:r w:rsidRPr="00FA3D4B">
        <w:rPr>
          <w:b/>
          <w:color w:val="000000"/>
          <w:sz w:val="28"/>
          <w:szCs w:val="28"/>
        </w:rPr>
        <w:t xml:space="preserve"> социального обслуживания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A252FD">
        <w:rPr>
          <w:b/>
          <w:bCs/>
          <w:sz w:val="28"/>
          <w:szCs w:val="28"/>
        </w:rPr>
        <w:t xml:space="preserve">ГБУ </w:t>
      </w:r>
      <w:r w:rsidR="008A7AC3" w:rsidRPr="00637CC3">
        <w:rPr>
          <w:b/>
          <w:bCs/>
          <w:sz w:val="28"/>
          <w:szCs w:val="28"/>
        </w:rPr>
        <w:t>«Республиканский социально-реабилитационный центр для несовершеннолетних»</w:t>
      </w:r>
      <w:r w:rsidR="008A7AC3" w:rsidRPr="005B304F">
        <w:rPr>
          <w:b/>
          <w:bCs/>
          <w:sz w:val="28"/>
          <w:szCs w:val="28"/>
        </w:rPr>
        <w:t> </w:t>
      </w:r>
    </w:p>
    <w:p w:rsidR="008A7AC3" w:rsidRDefault="008A7AC3" w:rsidP="008A7AC3">
      <w:pPr>
        <w:jc w:val="center"/>
      </w:pPr>
      <w:r w:rsidRPr="005B304F">
        <w:rPr>
          <w:b/>
          <w:bCs/>
          <w:sz w:val="28"/>
          <w:szCs w:val="28"/>
        </w:rPr>
        <w:t>2018 г.</w:t>
      </w:r>
    </w:p>
    <w:p w:rsidR="00A252FD" w:rsidRPr="00A252FD" w:rsidRDefault="00A252FD" w:rsidP="008A7AC3">
      <w:pPr>
        <w:jc w:val="center"/>
        <w:rPr>
          <w:b/>
          <w:bCs/>
          <w:sz w:val="28"/>
          <w:szCs w:val="28"/>
        </w:rPr>
      </w:pPr>
    </w:p>
    <w:p w:rsidR="00A252FD" w:rsidRDefault="00A252FD" w:rsidP="000A5A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BF" w:rsidRDefault="00A252FD" w:rsidP="00A252F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По единому порядку</w:t>
      </w:r>
      <w:r w:rsidR="001B65BF" w:rsidRPr="002B4E3C">
        <w:rPr>
          <w:rFonts w:ascii="Times New Roman" w:hAnsi="Times New Roman" w:cs="Times New Roman"/>
          <w:b/>
          <w:sz w:val="28"/>
          <w:szCs w:val="28"/>
        </w:rPr>
        <w:t xml:space="preserve"> расчета показателей, характеризующих общие критерии </w:t>
      </w:r>
      <w:proofErr w:type="gramStart"/>
      <w:r w:rsidR="001B65BF" w:rsidRPr="002B4E3C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1B65BF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1B65BF" w:rsidRPr="002B4E3C">
        <w:rPr>
          <w:rFonts w:ascii="Times New Roman" w:hAnsi="Times New Roman" w:cs="Times New Roman"/>
          <w:b/>
          <w:sz w:val="28"/>
          <w:szCs w:val="28"/>
        </w:rPr>
        <w:t>оказания услуг</w:t>
      </w:r>
      <w:proofErr w:type="gramEnd"/>
      <w:r w:rsidR="001B65BF" w:rsidRPr="002B4E3C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</w:t>
      </w:r>
      <w:r w:rsidR="001B65BF">
        <w:rPr>
          <w:rFonts w:ascii="Times New Roman" w:hAnsi="Times New Roman" w:cs="Times New Roman"/>
          <w:b/>
          <w:sz w:val="28"/>
          <w:szCs w:val="28"/>
        </w:rPr>
        <w:t>,</w:t>
      </w:r>
      <w:r w:rsidR="001B65BF" w:rsidRPr="002B4E3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B65BF">
        <w:rPr>
          <w:rFonts w:ascii="Times New Roman" w:hAnsi="Times New Roman" w:cs="Times New Roman"/>
          <w:b/>
          <w:sz w:val="28"/>
          <w:szCs w:val="28"/>
        </w:rPr>
        <w:t xml:space="preserve">, социального обслуживания и федеральными учреждениями </w:t>
      </w:r>
      <w:proofErr w:type="gramStart"/>
      <w:r w:rsidR="001B65BF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="001B65BF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6E55E5" w:rsidRPr="000A5A0A" w:rsidRDefault="006E55E5" w:rsidP="006E55E5">
      <w:pPr>
        <w:spacing w:after="0" w:line="240" w:lineRule="auto"/>
        <w:rPr>
          <w:sz w:val="16"/>
          <w:szCs w:val="16"/>
        </w:rPr>
      </w:pPr>
      <w:bookmarkStart w:id="0" w:name="sub_1100"/>
    </w:p>
    <w:bookmarkEnd w:id="0"/>
    <w:p w:rsidR="00A424E5" w:rsidRPr="008F3183" w:rsidRDefault="00A252FD" w:rsidP="00A424E5">
      <w:pPr>
        <w:spacing w:after="0" w:line="240" w:lineRule="auto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F3AD8" w:rsidRPr="008F3183">
        <w:rPr>
          <w:b/>
          <w:bCs/>
          <w:i/>
          <w:iCs/>
          <w:sz w:val="28"/>
          <w:szCs w:val="28"/>
        </w:rPr>
        <w:t>.</w:t>
      </w:r>
      <w:r w:rsidRPr="008F3183">
        <w:rPr>
          <w:b/>
          <w:bCs/>
          <w:i/>
          <w:iCs/>
          <w:sz w:val="28"/>
          <w:szCs w:val="28"/>
        </w:rPr>
        <w:t xml:space="preserve"> </w:t>
      </w:r>
      <w:r w:rsidR="00CF3AD8" w:rsidRPr="008F3183">
        <w:rPr>
          <w:b/>
          <w:bCs/>
          <w:i/>
          <w:iCs/>
          <w:sz w:val="28"/>
          <w:szCs w:val="28"/>
        </w:rPr>
        <w:t xml:space="preserve"> </w:t>
      </w:r>
      <w:r w:rsidR="00A424E5" w:rsidRPr="008F3183">
        <w:rPr>
          <w:b/>
          <w:bCs/>
          <w:sz w:val="28"/>
          <w:szCs w:val="28"/>
          <w:u w:val="single"/>
        </w:rPr>
        <w:t>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A424E5" w:rsidRPr="00676538" w:rsidRDefault="00A424E5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</w:t>
      </w:r>
      <w:r w:rsidRPr="00676538">
        <w:rPr>
          <w:sz w:val="28"/>
          <w:szCs w:val="28"/>
        </w:rPr>
        <w:t>начение показател</w:t>
      </w:r>
      <w:r w:rsidR="00DE025B">
        <w:rPr>
          <w:sz w:val="28"/>
          <w:szCs w:val="28"/>
        </w:rPr>
        <w:t>я</w:t>
      </w:r>
      <w:r w:rsidRPr="00676538">
        <w:rPr>
          <w:sz w:val="28"/>
          <w:szCs w:val="28"/>
        </w:rPr>
        <w:t xml:space="preserve"> оценки качества </w:t>
      </w:r>
      <w:r w:rsidRPr="004C135D">
        <w:rPr>
          <w:sz w:val="28"/>
          <w:szCs w:val="28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</w:t>
      </w:r>
      <w:r w:rsidR="00843BA8">
        <w:rPr>
          <w:sz w:val="28"/>
          <w:szCs w:val="28"/>
        </w:rPr>
        <w:t xml:space="preserve"> законодательными и иными</w:t>
      </w:r>
      <w:r w:rsidRPr="004C135D">
        <w:rPr>
          <w:sz w:val="28"/>
          <w:szCs w:val="28"/>
        </w:rPr>
        <w:t xml:space="preserve"> нормативными правовыми актами</w:t>
      </w:r>
      <w:r w:rsidR="00843BA8">
        <w:rPr>
          <w:sz w:val="28"/>
          <w:szCs w:val="28"/>
        </w:rPr>
        <w:t xml:space="preserve"> Российской Федерации</w:t>
      </w:r>
      <w:r w:rsidR="00CF3AD8" w:rsidRPr="007267AD">
        <w:rPr>
          <w:sz w:val="28"/>
          <w:szCs w:val="28"/>
        </w:rPr>
        <w:t>»</w:t>
      </w:r>
      <w:r w:rsidR="00CF3AD8">
        <w:rPr>
          <w:sz w:val="28"/>
          <w:szCs w:val="28"/>
        </w:rPr>
        <w:t xml:space="preserve"> </w:t>
      </w:r>
      <w:r w:rsidRPr="00676538">
        <w:rPr>
          <w:sz w:val="28"/>
          <w:szCs w:val="28"/>
        </w:rPr>
        <w:t>(</w:t>
      </w:r>
      <w:proofErr w:type="spellStart"/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инф</w:t>
      </w:r>
      <w:proofErr w:type="spellEnd"/>
      <w:r w:rsidRPr="00676538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определяется по формуле</w:t>
      </w:r>
      <w:r w:rsidRPr="00676538">
        <w:rPr>
          <w:sz w:val="28"/>
          <w:szCs w:val="28"/>
        </w:rPr>
        <w:t>:</w:t>
      </w:r>
      <w:proofErr w:type="gramEnd"/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A424E5" w:rsidRPr="00676ED4" w:rsidTr="00924577">
        <w:trPr>
          <w:jc w:val="right"/>
        </w:trPr>
        <w:tc>
          <w:tcPr>
            <w:tcW w:w="1418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A424E5" w:rsidRDefault="00A424E5" w:rsidP="0092457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A424E5" w:rsidRPr="00676ED4" w:rsidTr="00924577">
        <w:trPr>
          <w:jc w:val="right"/>
        </w:trPr>
        <w:tc>
          <w:tcPr>
            <w:tcW w:w="1418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И</w:t>
      </w:r>
      <w:r w:rsidRPr="00D73A46">
        <w:rPr>
          <w:sz w:val="28"/>
          <w:szCs w:val="28"/>
          <w:vertAlign w:val="subscript"/>
        </w:rPr>
        <w:t>стенд</w:t>
      </w:r>
      <w:proofErr w:type="spellEnd"/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>–</w:t>
      </w:r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 xml:space="preserve">объем </w:t>
      </w:r>
      <w:r w:rsidRPr="00D73A46">
        <w:rPr>
          <w:sz w:val="28"/>
          <w:szCs w:val="28"/>
        </w:rPr>
        <w:t>информации, размещенной на информационных стендах</w:t>
      </w:r>
      <w:r w:rsidR="00843BA8">
        <w:rPr>
          <w:sz w:val="28"/>
          <w:szCs w:val="28"/>
        </w:rPr>
        <w:t xml:space="preserve"> в помещении организации</w:t>
      </w:r>
      <w:r w:rsidRPr="00D73A46">
        <w:rPr>
          <w:sz w:val="28"/>
          <w:szCs w:val="28"/>
        </w:rPr>
        <w:t>;</w:t>
      </w:r>
    </w:p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И</w:t>
      </w:r>
      <w:r w:rsidRPr="00D73A46">
        <w:rPr>
          <w:sz w:val="28"/>
          <w:szCs w:val="28"/>
          <w:vertAlign w:val="subscript"/>
        </w:rPr>
        <w:t>сайт</w:t>
      </w:r>
      <w:proofErr w:type="spellEnd"/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>–</w:t>
      </w:r>
      <w:r w:rsidRPr="00D73A46">
        <w:rPr>
          <w:sz w:val="28"/>
          <w:szCs w:val="28"/>
        </w:rPr>
        <w:t xml:space="preserve"> </w:t>
      </w:r>
      <w:r w:rsidR="005F245C">
        <w:rPr>
          <w:sz w:val="28"/>
          <w:szCs w:val="28"/>
        </w:rPr>
        <w:t xml:space="preserve">объем </w:t>
      </w:r>
      <w:r w:rsidRPr="00D73A46">
        <w:rPr>
          <w:sz w:val="28"/>
          <w:szCs w:val="28"/>
        </w:rPr>
        <w:t>информации, размещенной на официальном сайте организации</w:t>
      </w:r>
      <w:r w:rsidR="00843BA8">
        <w:rPr>
          <w:sz w:val="28"/>
          <w:szCs w:val="28"/>
        </w:rPr>
        <w:t xml:space="preserve"> социальной сферы </w:t>
      </w:r>
      <w:r w:rsidR="00843BA8" w:rsidRPr="004C135D">
        <w:rPr>
          <w:sz w:val="28"/>
          <w:szCs w:val="28"/>
        </w:rPr>
        <w:t xml:space="preserve">в </w:t>
      </w:r>
      <w:r w:rsidR="001E04AA">
        <w:rPr>
          <w:sz w:val="28"/>
          <w:szCs w:val="28"/>
        </w:rPr>
        <w:t xml:space="preserve">информационно-телекоммуникационной </w:t>
      </w:r>
      <w:r w:rsidR="00843BA8" w:rsidRPr="004C135D">
        <w:rPr>
          <w:sz w:val="28"/>
          <w:szCs w:val="28"/>
        </w:rPr>
        <w:t xml:space="preserve">сети </w:t>
      </w:r>
      <w:r w:rsidR="001E04AA">
        <w:rPr>
          <w:sz w:val="28"/>
          <w:szCs w:val="28"/>
        </w:rPr>
        <w:t>«</w:t>
      </w:r>
      <w:r w:rsidR="00843BA8" w:rsidRPr="004C135D">
        <w:rPr>
          <w:sz w:val="28"/>
          <w:szCs w:val="28"/>
        </w:rPr>
        <w:t>Интернет»</w:t>
      </w:r>
      <w:r w:rsidR="00843BA8">
        <w:rPr>
          <w:sz w:val="28"/>
          <w:szCs w:val="28"/>
        </w:rPr>
        <w:t xml:space="preserve"> (далее – официальн</w:t>
      </w:r>
      <w:r w:rsidR="00313AD4">
        <w:rPr>
          <w:sz w:val="28"/>
          <w:szCs w:val="28"/>
        </w:rPr>
        <w:t>ый</w:t>
      </w:r>
      <w:r w:rsidR="00843BA8">
        <w:rPr>
          <w:sz w:val="28"/>
          <w:szCs w:val="28"/>
        </w:rPr>
        <w:t xml:space="preserve"> сайт организации)</w:t>
      </w:r>
      <w:r w:rsidRPr="00D73A46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73A46">
        <w:rPr>
          <w:sz w:val="28"/>
          <w:szCs w:val="28"/>
        </w:rPr>
        <w:t>И</w:t>
      </w:r>
      <w:r w:rsidRPr="00D73A46">
        <w:rPr>
          <w:sz w:val="28"/>
          <w:szCs w:val="28"/>
          <w:vertAlign w:val="subscript"/>
        </w:rPr>
        <w:t>норм</w:t>
      </w:r>
      <w:proofErr w:type="spellEnd"/>
      <w:r w:rsidRPr="00D73A46">
        <w:rPr>
          <w:sz w:val="28"/>
          <w:szCs w:val="28"/>
        </w:rPr>
        <w:t xml:space="preserve"> - </w:t>
      </w:r>
      <w:r w:rsidR="005F245C">
        <w:rPr>
          <w:sz w:val="28"/>
          <w:szCs w:val="28"/>
        </w:rPr>
        <w:t>объем</w:t>
      </w:r>
      <w:r w:rsidRPr="00D73A46">
        <w:rPr>
          <w:sz w:val="28"/>
          <w:szCs w:val="28"/>
        </w:rPr>
        <w:t xml:space="preserve"> информации, размещение которой </w:t>
      </w:r>
      <w:r w:rsidR="00274AF7">
        <w:rPr>
          <w:sz w:val="28"/>
          <w:szCs w:val="28"/>
        </w:rPr>
        <w:t xml:space="preserve">на </w:t>
      </w:r>
      <w:r w:rsidR="00274AF7" w:rsidRPr="004C135D">
        <w:rPr>
          <w:sz w:val="28"/>
          <w:szCs w:val="28"/>
        </w:rPr>
        <w:t>общедоступных информационных ресурсах</w:t>
      </w:r>
      <w:r w:rsidR="00274AF7" w:rsidRPr="00D73A46">
        <w:rPr>
          <w:sz w:val="28"/>
          <w:szCs w:val="28"/>
        </w:rPr>
        <w:t xml:space="preserve"> </w:t>
      </w:r>
      <w:r w:rsidRPr="00D73A46">
        <w:rPr>
          <w:sz w:val="28"/>
          <w:szCs w:val="28"/>
        </w:rPr>
        <w:t>установлено законодательными и иными нормативными правовыми актами</w:t>
      </w:r>
      <w:r>
        <w:rPr>
          <w:sz w:val="28"/>
          <w:szCs w:val="28"/>
        </w:rPr>
        <w:t xml:space="preserve"> Российской Федерации;</w:t>
      </w:r>
    </w:p>
    <w:p w:rsidR="008F3183" w:rsidRDefault="008F3183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060" w:type="dxa"/>
        <w:tblInd w:w="720" w:type="dxa"/>
        <w:tblLook w:val="04A0" w:firstRow="1" w:lastRow="0" w:firstColumn="1" w:lastColumn="0" w:noHBand="0" w:noVBand="1"/>
      </w:tblPr>
      <w:tblGrid>
        <w:gridCol w:w="1418"/>
        <w:gridCol w:w="1734"/>
        <w:gridCol w:w="1906"/>
        <w:gridCol w:w="2002"/>
      </w:tblGrid>
      <w:tr w:rsidR="00A252FD" w:rsidRPr="008F3183" w:rsidTr="00A252FD">
        <w:tc>
          <w:tcPr>
            <w:tcW w:w="1418" w:type="dxa"/>
            <w:vMerge w:val="restart"/>
            <w:vAlign w:val="center"/>
          </w:tcPr>
          <w:p w:rsidR="00A252FD" w:rsidRPr="008F3183" w:rsidRDefault="00A252FD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3183">
              <w:rPr>
                <w:b/>
                <w:bCs/>
                <w:sz w:val="28"/>
                <w:szCs w:val="28"/>
              </w:rPr>
              <w:t>П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>инф</w:t>
            </w:r>
            <w:proofErr w:type="spellEnd"/>
            <w:r w:rsidRPr="008F3183">
              <w:rPr>
                <w:b/>
                <w:bCs/>
                <w:sz w:val="28"/>
                <w:szCs w:val="28"/>
                <w:vertAlign w:val="subscript"/>
              </w:rPr>
              <w:t xml:space="preserve">  </w:t>
            </w:r>
            <w:r w:rsidRPr="008F3183">
              <w:rPr>
                <w:b/>
                <w:bCs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252FD" w:rsidRPr="008F3183" w:rsidRDefault="00A252FD" w:rsidP="00A252FD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>80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8F3183">
              <w:rPr>
                <w:b/>
                <w:bCs/>
                <w:sz w:val="28"/>
                <w:szCs w:val="28"/>
              </w:rPr>
              <w:t>+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8F3183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906" w:type="dxa"/>
            <w:vMerge w:val="restart"/>
            <w:vAlign w:val="center"/>
          </w:tcPr>
          <w:p w:rsidR="00A252FD" w:rsidRPr="008F3183" w:rsidRDefault="00A252FD" w:rsidP="00C8491F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F3183">
              <w:rPr>
                <w:b/>
                <w:bCs/>
                <w:sz w:val="28"/>
                <w:szCs w:val="28"/>
              </w:rPr>
              <w:t xml:space="preserve">)×100 =  80 </w:t>
            </w:r>
            <w:proofErr w:type="gramEnd"/>
          </w:p>
        </w:tc>
        <w:tc>
          <w:tcPr>
            <w:tcW w:w="2002" w:type="dxa"/>
            <w:vMerge w:val="restart"/>
            <w:vAlign w:val="center"/>
          </w:tcPr>
          <w:p w:rsidR="00A252FD" w:rsidRPr="008F3183" w:rsidRDefault="00A252FD" w:rsidP="00C8491F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252FD" w:rsidRPr="008F3183" w:rsidTr="00A252FD">
        <w:tc>
          <w:tcPr>
            <w:tcW w:w="1418" w:type="dxa"/>
            <w:vMerge/>
          </w:tcPr>
          <w:p w:rsidR="00A252FD" w:rsidRPr="008F3183" w:rsidRDefault="00A252FD" w:rsidP="00C84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A252FD" w:rsidRPr="008F3183" w:rsidRDefault="00A252FD" w:rsidP="00A252FD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>2×100</w:t>
            </w:r>
          </w:p>
        </w:tc>
        <w:tc>
          <w:tcPr>
            <w:tcW w:w="1906" w:type="dxa"/>
            <w:vMerge/>
          </w:tcPr>
          <w:p w:rsidR="00A252FD" w:rsidRPr="008F3183" w:rsidRDefault="00A252FD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02" w:type="dxa"/>
            <w:vMerge/>
          </w:tcPr>
          <w:p w:rsidR="00A252FD" w:rsidRPr="008F3183" w:rsidRDefault="00A252FD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A252FD" w:rsidRPr="008F3183" w:rsidRDefault="00A252FD" w:rsidP="00A424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252FD" w:rsidRDefault="00A252FD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4E5" w:rsidRDefault="00A424E5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765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76538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Pr="004C13C3">
        <w:rPr>
          <w:sz w:val="28"/>
          <w:szCs w:val="28"/>
        </w:rPr>
        <w:t xml:space="preserve">Наличие на официальном сайте организации социальной сферы информации о дистанционных </w:t>
      </w:r>
      <w:r w:rsidRPr="004C13C3">
        <w:rPr>
          <w:sz w:val="28"/>
          <w:szCs w:val="28"/>
        </w:rPr>
        <w:lastRenderedPageBreak/>
        <w:t>способах обратной связи и взаимодействия с получателями услуг и их функционирование</w:t>
      </w:r>
      <w:r w:rsidR="00CF3AD8" w:rsidRPr="00E47C2F">
        <w:rPr>
          <w:sz w:val="28"/>
          <w:szCs w:val="28"/>
        </w:rPr>
        <w:t>»</w:t>
      </w:r>
      <w:r w:rsidR="00CF3A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proofErr w:type="spellEnd"/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424E5" w:rsidRPr="0099370C" w:rsidRDefault="00A424E5" w:rsidP="00A424E5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</w:rPr>
        <w:t xml:space="preserve">  =</w:t>
      </w:r>
      <w:r w:rsidRPr="00E366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</w:t>
      </w:r>
      <w:r>
        <w:rPr>
          <w:sz w:val="28"/>
          <w:szCs w:val="28"/>
          <w:vertAlign w:val="subscript"/>
        </w:rPr>
        <w:t>т</w:t>
      </w:r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С</w:t>
      </w:r>
      <w:r w:rsidRPr="004C13C3">
        <w:rPr>
          <w:sz w:val="28"/>
          <w:szCs w:val="28"/>
          <w:vertAlign w:val="subscript"/>
        </w:rPr>
        <w:t>дист</w:t>
      </w:r>
      <w:r w:rsidRPr="00872EAA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(1.2)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количество баллов </w:t>
      </w:r>
      <w:r w:rsidRPr="003905CD">
        <w:rPr>
          <w:sz w:val="28"/>
          <w:szCs w:val="28"/>
        </w:rPr>
        <w:t xml:space="preserve">за </w:t>
      </w:r>
      <w:r w:rsidR="0085688B" w:rsidRPr="003905CD">
        <w:rPr>
          <w:sz w:val="28"/>
          <w:szCs w:val="28"/>
        </w:rPr>
        <w:t xml:space="preserve">наличие на официальном сайте организации информации о </w:t>
      </w:r>
      <w:r w:rsidRPr="003905CD">
        <w:rPr>
          <w:sz w:val="28"/>
          <w:szCs w:val="28"/>
        </w:rPr>
        <w:t>дистанционны</w:t>
      </w:r>
      <w:r w:rsidR="0085688B" w:rsidRPr="003905CD">
        <w:rPr>
          <w:sz w:val="28"/>
          <w:szCs w:val="28"/>
        </w:rPr>
        <w:t>х</w:t>
      </w:r>
      <w:r w:rsidRPr="003905CD">
        <w:rPr>
          <w:sz w:val="28"/>
          <w:szCs w:val="28"/>
        </w:rPr>
        <w:t xml:space="preserve"> способ</w:t>
      </w:r>
      <w:r w:rsidR="0085688B" w:rsidRPr="003905CD">
        <w:rPr>
          <w:sz w:val="28"/>
          <w:szCs w:val="28"/>
        </w:rPr>
        <w:t>ах</w:t>
      </w:r>
      <w:r>
        <w:rPr>
          <w:sz w:val="28"/>
          <w:szCs w:val="28"/>
        </w:rPr>
        <w:t xml:space="preserve"> взаимодействия</w:t>
      </w:r>
      <w:r w:rsidR="00A274A0">
        <w:rPr>
          <w:sz w:val="28"/>
          <w:szCs w:val="28"/>
        </w:rPr>
        <w:t xml:space="preserve"> с получателями услуг </w:t>
      </w:r>
      <w:r>
        <w:rPr>
          <w:sz w:val="28"/>
          <w:szCs w:val="28"/>
        </w:rPr>
        <w:t xml:space="preserve"> </w:t>
      </w:r>
      <w:r w:rsidRPr="004C13C3">
        <w:rPr>
          <w:sz w:val="28"/>
          <w:szCs w:val="28"/>
        </w:rPr>
        <w:t>(</w:t>
      </w:r>
      <w:r w:rsidRPr="004C13C3">
        <w:rPr>
          <w:color w:val="000000"/>
          <w:sz w:val="28"/>
          <w:szCs w:val="28"/>
          <w:lang w:eastAsia="ru-RU"/>
        </w:rPr>
        <w:t xml:space="preserve">по 30 баллов за каждый </w:t>
      </w:r>
      <w:r w:rsidR="003905CD">
        <w:rPr>
          <w:color w:val="000000"/>
          <w:sz w:val="28"/>
          <w:szCs w:val="28"/>
          <w:lang w:eastAsia="ru-RU"/>
        </w:rPr>
        <w:t xml:space="preserve">дистанционный </w:t>
      </w:r>
      <w:r w:rsidRPr="004C13C3">
        <w:rPr>
          <w:color w:val="000000"/>
          <w:sz w:val="28"/>
          <w:szCs w:val="28"/>
          <w:lang w:eastAsia="ru-RU"/>
        </w:rPr>
        <w:t>способ)</w:t>
      </w:r>
      <w:r>
        <w:rPr>
          <w:color w:val="000000"/>
          <w:sz w:val="28"/>
          <w:szCs w:val="28"/>
          <w:lang w:eastAsia="ru-RU"/>
        </w:rPr>
        <w:t>;</w:t>
      </w:r>
      <w:r>
        <w:rPr>
          <w:sz w:val="28"/>
          <w:szCs w:val="28"/>
        </w:rPr>
        <w:t xml:space="preserve"> 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13C3">
        <w:rPr>
          <w:sz w:val="28"/>
          <w:szCs w:val="28"/>
          <w:vertAlign w:val="subscript"/>
        </w:rPr>
        <w:t>дист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05AB" w:rsidRDefault="005705AB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05AB" w:rsidRPr="008F3183" w:rsidRDefault="005705AB" w:rsidP="00A424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8F3183">
        <w:rPr>
          <w:b/>
          <w:bCs/>
          <w:sz w:val="28"/>
          <w:szCs w:val="28"/>
        </w:rPr>
        <w:t>П</w:t>
      </w:r>
      <w:r w:rsidRPr="008F3183">
        <w:rPr>
          <w:b/>
          <w:bCs/>
          <w:sz w:val="28"/>
          <w:szCs w:val="28"/>
          <w:vertAlign w:val="subscript"/>
        </w:rPr>
        <w:t>дист</w:t>
      </w:r>
      <w:proofErr w:type="spellEnd"/>
      <w:r w:rsidRPr="008F3183">
        <w:rPr>
          <w:b/>
          <w:bCs/>
          <w:sz w:val="28"/>
          <w:szCs w:val="28"/>
        </w:rPr>
        <w:t xml:space="preserve">  = </w:t>
      </w:r>
      <w:proofErr w:type="spellStart"/>
      <w:r w:rsidRPr="008F3183">
        <w:rPr>
          <w:b/>
          <w:bCs/>
          <w:sz w:val="28"/>
          <w:szCs w:val="28"/>
        </w:rPr>
        <w:t>Т</w:t>
      </w:r>
      <w:r w:rsidRPr="008F3183">
        <w:rPr>
          <w:b/>
          <w:bCs/>
          <w:sz w:val="28"/>
          <w:szCs w:val="28"/>
          <w:vertAlign w:val="subscript"/>
        </w:rPr>
        <w:t>дист</w:t>
      </w:r>
      <w:proofErr w:type="spellEnd"/>
      <w:r w:rsidRPr="008F3183">
        <w:rPr>
          <w:b/>
          <w:bCs/>
          <w:sz w:val="28"/>
          <w:szCs w:val="28"/>
        </w:rPr>
        <w:t xml:space="preserve"> 30  × </w:t>
      </w:r>
      <w:proofErr w:type="spellStart"/>
      <w:r w:rsidRPr="008F3183">
        <w:rPr>
          <w:b/>
          <w:bCs/>
          <w:sz w:val="28"/>
          <w:szCs w:val="28"/>
        </w:rPr>
        <w:t>С</w:t>
      </w:r>
      <w:r w:rsidRPr="008F3183">
        <w:rPr>
          <w:b/>
          <w:bCs/>
          <w:sz w:val="28"/>
          <w:szCs w:val="28"/>
          <w:vertAlign w:val="subscript"/>
        </w:rPr>
        <w:t>дист</w:t>
      </w:r>
      <w:proofErr w:type="spellEnd"/>
      <w:r w:rsidRPr="008F3183">
        <w:rPr>
          <w:b/>
          <w:bCs/>
          <w:sz w:val="28"/>
          <w:szCs w:val="28"/>
          <w:vertAlign w:val="subscript"/>
        </w:rPr>
        <w:t xml:space="preserve"> </w:t>
      </w:r>
      <w:r w:rsidRPr="008F3183">
        <w:rPr>
          <w:b/>
          <w:bCs/>
          <w:sz w:val="28"/>
          <w:szCs w:val="28"/>
        </w:rPr>
        <w:t xml:space="preserve"> 3 = 90 баллов</w:t>
      </w:r>
    </w:p>
    <w:p w:rsidR="005705AB" w:rsidRDefault="005705AB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Pr="00676538">
        <w:rPr>
          <w:sz w:val="28"/>
          <w:szCs w:val="28"/>
        </w:rPr>
        <w:t xml:space="preserve">начение показателя оценки </w:t>
      </w:r>
      <w:r w:rsidRPr="007B05B2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«</w:t>
      </w:r>
      <w:r w:rsidRPr="007B05B2">
        <w:rPr>
          <w:sz w:val="28"/>
          <w:szCs w:val="28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</w:t>
      </w:r>
      <w:r w:rsidR="0085688B" w:rsidRPr="00174AD6">
        <w:rPr>
          <w:sz w:val="28"/>
          <w:szCs w:val="28"/>
          <w:lang w:eastAsia="ru-RU"/>
        </w:rPr>
        <w:t>»</w:t>
      </w:r>
      <w:r w:rsidR="008568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</w:t>
      </w:r>
      <w:r w:rsidRPr="003927EF">
        <w:rPr>
          <w:sz w:val="28"/>
          <w:szCs w:val="28"/>
          <w:vertAlign w:val="superscript"/>
        </w:rPr>
        <w:t>откр</w:t>
      </w:r>
      <w:r w:rsidRPr="003927EF">
        <w:rPr>
          <w:sz w:val="28"/>
          <w:szCs w:val="28"/>
          <w:vertAlign w:val="subscript"/>
        </w:rPr>
        <w:t>уд</w:t>
      </w:r>
      <w:proofErr w:type="spellEnd"/>
      <w:r>
        <w:rPr>
          <w:sz w:val="28"/>
          <w:szCs w:val="28"/>
        </w:rPr>
        <w:t>)</w:t>
      </w:r>
      <w:r w:rsidR="00716D6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по формуле:</w:t>
      </w: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06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A424E5" w:rsidRPr="00676ED4" w:rsidTr="00924577">
        <w:trPr>
          <w:jc w:val="right"/>
        </w:trPr>
        <w:tc>
          <w:tcPr>
            <w:tcW w:w="1418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A424E5" w:rsidRDefault="00A424E5" w:rsidP="0092457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A424E5" w:rsidRPr="00676ED4" w:rsidTr="00924577">
        <w:trPr>
          <w:jc w:val="right"/>
        </w:trPr>
        <w:tc>
          <w:tcPr>
            <w:tcW w:w="1418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424E5" w:rsidRPr="007B05B2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7B05B2">
        <w:rPr>
          <w:sz w:val="28"/>
          <w:szCs w:val="28"/>
          <w:vertAlign w:val="subscript"/>
        </w:rPr>
        <w:t>стенд</w:t>
      </w:r>
      <w:r w:rsidRPr="007B05B2">
        <w:rPr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</w:t>
      </w:r>
      <w:r w:rsidR="00A274A0">
        <w:rPr>
          <w:sz w:val="28"/>
          <w:szCs w:val="28"/>
        </w:rPr>
        <w:t xml:space="preserve">информационных стендах в </w:t>
      </w:r>
      <w:r w:rsidR="00A274A0" w:rsidRPr="007B05B2">
        <w:rPr>
          <w:sz w:val="28"/>
          <w:szCs w:val="28"/>
          <w:lang w:eastAsia="ru-RU"/>
        </w:rPr>
        <w:t>помещении организации социальной сферы</w:t>
      </w:r>
      <w:r w:rsidRPr="007B05B2">
        <w:rPr>
          <w:sz w:val="28"/>
          <w:szCs w:val="28"/>
        </w:rPr>
        <w:t>;</w:t>
      </w:r>
    </w:p>
    <w:p w:rsidR="00A424E5" w:rsidRPr="007B05B2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7B05B2">
        <w:rPr>
          <w:sz w:val="28"/>
          <w:szCs w:val="28"/>
          <w:vertAlign w:val="subscript"/>
        </w:rPr>
        <w:t>сайт</w:t>
      </w:r>
      <w:r w:rsidRPr="007B05B2">
        <w:rPr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</w:t>
      </w:r>
      <w:r w:rsidR="00843BA8">
        <w:rPr>
          <w:sz w:val="28"/>
          <w:szCs w:val="28"/>
        </w:rPr>
        <w:t xml:space="preserve"> организации</w:t>
      </w:r>
      <w:r w:rsidRPr="007B05B2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 w:rsidRPr="00E46F2A"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общее число опрошенных получателей услуг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223"/>
        <w:tblW w:w="8618" w:type="dxa"/>
        <w:tblLook w:val="04A0" w:firstRow="1" w:lastRow="0" w:firstColumn="1" w:lastColumn="0" w:noHBand="0" w:noVBand="1"/>
      </w:tblPr>
      <w:tblGrid>
        <w:gridCol w:w="1418"/>
        <w:gridCol w:w="1734"/>
        <w:gridCol w:w="2757"/>
        <w:gridCol w:w="2709"/>
      </w:tblGrid>
      <w:tr w:rsidR="005705AB" w:rsidRPr="008F3183" w:rsidTr="005705AB">
        <w:tc>
          <w:tcPr>
            <w:tcW w:w="1418" w:type="dxa"/>
            <w:vMerge w:val="restart"/>
            <w:vAlign w:val="center"/>
          </w:tcPr>
          <w:p w:rsidR="005705AB" w:rsidRPr="008F3183" w:rsidRDefault="005705AB" w:rsidP="005705AB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3183">
              <w:rPr>
                <w:b/>
                <w:bCs/>
                <w:sz w:val="28"/>
                <w:szCs w:val="28"/>
              </w:rPr>
              <w:t>П</w:t>
            </w:r>
            <w:r w:rsidRPr="008F3183">
              <w:rPr>
                <w:b/>
                <w:bCs/>
                <w:sz w:val="28"/>
                <w:szCs w:val="28"/>
                <w:vertAlign w:val="superscript"/>
              </w:rPr>
              <w:t>откр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Pr="008F3183">
              <w:rPr>
                <w:b/>
                <w:bCs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05AB" w:rsidRPr="008F3183" w:rsidRDefault="00EE5E7C" w:rsidP="00EE5E7C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50 </w:t>
            </w:r>
            <w:r w:rsidR="005705AB" w:rsidRPr="008F3183">
              <w:rPr>
                <w:b/>
                <w:bCs/>
                <w:sz w:val="28"/>
                <w:szCs w:val="28"/>
              </w:rPr>
              <w:t xml:space="preserve">+  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757" w:type="dxa"/>
            <w:vMerge w:val="restart"/>
            <w:vAlign w:val="center"/>
          </w:tcPr>
          <w:p w:rsidR="005705AB" w:rsidRPr="008F3183" w:rsidRDefault="005705AB" w:rsidP="005705AB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F3183">
              <w:rPr>
                <w:b/>
                <w:bCs/>
                <w:sz w:val="28"/>
                <w:szCs w:val="28"/>
              </w:rPr>
              <w:t>)×100 = 100 баллов,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5705AB" w:rsidRPr="008F3183" w:rsidRDefault="005705AB" w:rsidP="005705AB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705AB" w:rsidRPr="008F3183" w:rsidTr="005705AB">
        <w:tc>
          <w:tcPr>
            <w:tcW w:w="1418" w:type="dxa"/>
            <w:vMerge/>
          </w:tcPr>
          <w:p w:rsidR="005705AB" w:rsidRPr="008F3183" w:rsidRDefault="005705AB" w:rsidP="005705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05AB" w:rsidRPr="008F3183" w:rsidRDefault="005705AB" w:rsidP="00EE5E7C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>2×</w:t>
            </w:r>
            <w:r w:rsidR="00EE5E7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757" w:type="dxa"/>
            <w:vMerge/>
          </w:tcPr>
          <w:p w:rsidR="005705AB" w:rsidRPr="008F3183" w:rsidRDefault="005705AB" w:rsidP="005705A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09" w:type="dxa"/>
            <w:vMerge/>
          </w:tcPr>
          <w:p w:rsidR="005705AB" w:rsidRPr="008F3183" w:rsidRDefault="005705AB" w:rsidP="005705A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5705AB" w:rsidRPr="008F3183" w:rsidRDefault="005705AB" w:rsidP="00A424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05AB" w:rsidRPr="008F3183" w:rsidRDefault="005705AB" w:rsidP="00A424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05AB" w:rsidRPr="008F3183" w:rsidRDefault="005705AB" w:rsidP="00A424E5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27F40" w:rsidRDefault="00F27F40" w:rsidP="00D6064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27F40" w:rsidRPr="008F3183" w:rsidRDefault="00F27F40" w:rsidP="00F27F40">
      <w:pPr>
        <w:spacing w:after="0" w:line="240" w:lineRule="auto"/>
        <w:ind w:firstLine="1701"/>
        <w:rPr>
          <w:b/>
          <w:bCs/>
          <w:sz w:val="28"/>
          <w:szCs w:val="28"/>
        </w:rPr>
      </w:pPr>
      <w:r w:rsidRPr="008F3183">
        <w:rPr>
          <w:b/>
          <w:bCs/>
          <w:sz w:val="28"/>
          <w:szCs w:val="28"/>
        </w:rPr>
        <w:t>К</w:t>
      </w:r>
      <w:r w:rsidRPr="008F3183">
        <w:rPr>
          <w:b/>
          <w:bCs/>
          <w:sz w:val="28"/>
          <w:szCs w:val="28"/>
          <w:vertAlign w:val="superscript"/>
        </w:rPr>
        <w:t>1</w:t>
      </w:r>
      <w:r w:rsidRPr="008F3183">
        <w:rPr>
          <w:b/>
          <w:bCs/>
          <w:sz w:val="28"/>
          <w:szCs w:val="28"/>
          <w:vertAlign w:val="subscript"/>
          <w:lang w:val="en-US"/>
        </w:rPr>
        <w:t>n</w:t>
      </w:r>
      <w:r w:rsidRPr="008F3183">
        <w:rPr>
          <w:b/>
          <w:bCs/>
          <w:sz w:val="28"/>
          <w:szCs w:val="28"/>
        </w:rPr>
        <w:t>=(0,3×П</w:t>
      </w:r>
      <w:proofErr w:type="gramStart"/>
      <w:r w:rsidRPr="008F3183">
        <w:rPr>
          <w:b/>
          <w:bCs/>
          <w:sz w:val="28"/>
          <w:szCs w:val="28"/>
          <w:vertAlign w:val="superscript"/>
          <w:lang w:val="en-US"/>
        </w:rPr>
        <w:t>n</w:t>
      </w:r>
      <w:proofErr w:type="gramEnd"/>
      <w:r w:rsidRPr="008F3183">
        <w:rPr>
          <w:b/>
          <w:bCs/>
          <w:sz w:val="28"/>
          <w:szCs w:val="28"/>
          <w:vertAlign w:val="subscript"/>
        </w:rPr>
        <w:t>инф</w:t>
      </w:r>
      <w:r w:rsidRPr="008F3183">
        <w:rPr>
          <w:b/>
          <w:bCs/>
          <w:sz w:val="28"/>
          <w:szCs w:val="28"/>
        </w:rPr>
        <w:t xml:space="preserve"> + 0,3×П</w:t>
      </w:r>
      <w:r w:rsidRPr="008F3183">
        <w:rPr>
          <w:b/>
          <w:bCs/>
          <w:sz w:val="28"/>
          <w:szCs w:val="28"/>
          <w:vertAlign w:val="superscript"/>
          <w:lang w:val="en-US"/>
        </w:rPr>
        <w:t>n</w:t>
      </w:r>
      <w:proofErr w:type="spellStart"/>
      <w:r w:rsidRPr="008F3183">
        <w:rPr>
          <w:b/>
          <w:bCs/>
          <w:sz w:val="28"/>
          <w:szCs w:val="28"/>
          <w:vertAlign w:val="subscript"/>
        </w:rPr>
        <w:t>дист</w:t>
      </w:r>
      <w:proofErr w:type="spellEnd"/>
      <w:r w:rsidRPr="008F3183">
        <w:rPr>
          <w:b/>
          <w:bCs/>
          <w:sz w:val="28"/>
          <w:szCs w:val="28"/>
        </w:rPr>
        <w:t xml:space="preserve"> + 0,4× П</w:t>
      </w:r>
      <w:r w:rsidRPr="008F3183">
        <w:rPr>
          <w:b/>
          <w:bCs/>
          <w:sz w:val="28"/>
          <w:szCs w:val="28"/>
          <w:vertAlign w:val="superscript"/>
          <w:lang w:val="en-US"/>
        </w:rPr>
        <w:t>n</w:t>
      </w:r>
      <w:r w:rsidRPr="008F3183">
        <w:rPr>
          <w:b/>
          <w:bCs/>
          <w:sz w:val="28"/>
          <w:szCs w:val="28"/>
          <w:vertAlign w:val="superscript"/>
        </w:rPr>
        <w:t>-</w:t>
      </w:r>
      <w:proofErr w:type="spellStart"/>
      <w:r w:rsidRPr="008F3183">
        <w:rPr>
          <w:b/>
          <w:bCs/>
          <w:sz w:val="28"/>
          <w:szCs w:val="28"/>
          <w:vertAlign w:val="superscript"/>
        </w:rPr>
        <w:t>откр</w:t>
      </w:r>
      <w:r w:rsidRPr="008F3183">
        <w:rPr>
          <w:b/>
          <w:bCs/>
          <w:sz w:val="28"/>
          <w:szCs w:val="28"/>
          <w:vertAlign w:val="subscript"/>
        </w:rPr>
        <w:t>уд</w:t>
      </w:r>
      <w:proofErr w:type="spellEnd"/>
      <w:r w:rsidRPr="008F3183">
        <w:rPr>
          <w:b/>
          <w:bCs/>
          <w:sz w:val="28"/>
          <w:szCs w:val="28"/>
        </w:rPr>
        <w:t>)</w:t>
      </w:r>
    </w:p>
    <w:p w:rsidR="00F27F40" w:rsidRPr="008F3183" w:rsidRDefault="00F27F40" w:rsidP="00F27F40">
      <w:pPr>
        <w:spacing w:after="0" w:line="240" w:lineRule="auto"/>
        <w:ind w:firstLine="1701"/>
        <w:rPr>
          <w:b/>
          <w:bCs/>
          <w:sz w:val="28"/>
          <w:szCs w:val="28"/>
        </w:rPr>
      </w:pPr>
    </w:p>
    <w:p w:rsidR="00F27F40" w:rsidRPr="008F3183" w:rsidRDefault="00F27F40" w:rsidP="00F27F40">
      <w:pPr>
        <w:spacing w:after="0" w:line="240" w:lineRule="auto"/>
        <w:ind w:firstLine="1701"/>
        <w:rPr>
          <w:b/>
          <w:bCs/>
          <w:sz w:val="28"/>
          <w:szCs w:val="28"/>
        </w:rPr>
      </w:pPr>
      <w:r w:rsidRPr="008F3183">
        <w:rPr>
          <w:b/>
          <w:bCs/>
          <w:sz w:val="28"/>
          <w:szCs w:val="28"/>
        </w:rPr>
        <w:t>К</w:t>
      </w:r>
      <w:r w:rsidRPr="008F3183">
        <w:rPr>
          <w:b/>
          <w:bCs/>
          <w:sz w:val="28"/>
          <w:szCs w:val="28"/>
          <w:vertAlign w:val="superscript"/>
        </w:rPr>
        <w:t>1</w:t>
      </w:r>
      <w:r w:rsidRPr="008F3183">
        <w:rPr>
          <w:b/>
          <w:bCs/>
          <w:sz w:val="28"/>
          <w:szCs w:val="28"/>
          <w:vertAlign w:val="subscript"/>
          <w:lang w:val="en-US"/>
        </w:rPr>
        <w:t>n</w:t>
      </w:r>
      <w:r w:rsidRPr="008F3183">
        <w:rPr>
          <w:b/>
          <w:bCs/>
          <w:sz w:val="28"/>
          <w:szCs w:val="28"/>
        </w:rPr>
        <w:t>=(0,3×80 + 0,3×90 + 0,4× 100) = 24+27+40 = 91</w:t>
      </w:r>
      <w:r w:rsidR="008F3183">
        <w:rPr>
          <w:b/>
          <w:bCs/>
          <w:sz w:val="28"/>
          <w:szCs w:val="28"/>
        </w:rPr>
        <w:t xml:space="preserve"> баллов</w:t>
      </w:r>
    </w:p>
    <w:p w:rsidR="00F27F40" w:rsidRDefault="00F27F40" w:rsidP="00F27F40">
      <w:pPr>
        <w:spacing w:after="0" w:line="240" w:lineRule="auto"/>
        <w:ind w:firstLine="1701"/>
        <w:rPr>
          <w:sz w:val="28"/>
          <w:szCs w:val="28"/>
        </w:rPr>
      </w:pPr>
    </w:p>
    <w:p w:rsidR="00F27F40" w:rsidRDefault="00F27F40" w:rsidP="00F27F40">
      <w:pPr>
        <w:spacing w:after="0" w:line="240" w:lineRule="auto"/>
        <w:ind w:firstLine="1701"/>
        <w:rPr>
          <w:sz w:val="28"/>
          <w:szCs w:val="28"/>
        </w:rPr>
      </w:pPr>
    </w:p>
    <w:p w:rsidR="00F27F40" w:rsidRDefault="00F27F40" w:rsidP="00F27F40">
      <w:pPr>
        <w:spacing w:after="0" w:line="240" w:lineRule="auto"/>
        <w:ind w:firstLine="1701"/>
        <w:rPr>
          <w:sz w:val="28"/>
          <w:szCs w:val="28"/>
        </w:rPr>
      </w:pPr>
    </w:p>
    <w:p w:rsidR="00F27F40" w:rsidRDefault="00F27F40" w:rsidP="00F27F40">
      <w:pPr>
        <w:spacing w:after="0" w:line="240" w:lineRule="auto"/>
        <w:ind w:firstLine="1701"/>
        <w:rPr>
          <w:sz w:val="28"/>
          <w:szCs w:val="28"/>
        </w:rPr>
      </w:pPr>
    </w:p>
    <w:p w:rsidR="00F27F40" w:rsidRDefault="00F27F40" w:rsidP="00F27F40">
      <w:pPr>
        <w:spacing w:after="0" w:line="240" w:lineRule="auto"/>
        <w:ind w:firstLine="1701"/>
        <w:rPr>
          <w:sz w:val="28"/>
          <w:szCs w:val="28"/>
        </w:rPr>
      </w:pPr>
    </w:p>
    <w:p w:rsidR="00F27F40" w:rsidRPr="00AC7D80" w:rsidRDefault="00F27F40" w:rsidP="00F27F40">
      <w:pPr>
        <w:spacing w:after="0" w:line="240" w:lineRule="auto"/>
        <w:ind w:firstLine="1701"/>
        <w:rPr>
          <w:sz w:val="28"/>
          <w:szCs w:val="28"/>
          <w:vertAlign w:val="subscript"/>
        </w:rPr>
      </w:pPr>
    </w:p>
    <w:p w:rsidR="00F27F40" w:rsidRPr="00AC7D80" w:rsidRDefault="00F27F40" w:rsidP="00F27F40">
      <w:pPr>
        <w:spacing w:after="0" w:line="240" w:lineRule="auto"/>
        <w:ind w:firstLine="1701"/>
        <w:rPr>
          <w:sz w:val="28"/>
          <w:szCs w:val="28"/>
          <w:vertAlign w:val="subscript"/>
        </w:rPr>
      </w:pPr>
    </w:p>
    <w:p w:rsidR="00F27F40" w:rsidRDefault="00F27F40" w:rsidP="00D6064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C0DAB" w:rsidRDefault="00AC0DAB" w:rsidP="00D6064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60640" w:rsidRPr="008F3183" w:rsidRDefault="00197959" w:rsidP="00D60640">
      <w:pPr>
        <w:spacing w:after="0" w:line="240" w:lineRule="auto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="00BE0CD3" w:rsidRPr="00174AD6">
        <w:rPr>
          <w:sz w:val="28"/>
          <w:szCs w:val="28"/>
        </w:rPr>
        <w:t>.</w:t>
      </w:r>
      <w:r w:rsidR="00BE0CD3">
        <w:rPr>
          <w:sz w:val="28"/>
          <w:szCs w:val="28"/>
        </w:rPr>
        <w:t xml:space="preserve"> </w:t>
      </w:r>
      <w:r w:rsidR="00621B62" w:rsidRPr="008F3183">
        <w:rPr>
          <w:b/>
          <w:bCs/>
          <w:sz w:val="28"/>
          <w:szCs w:val="28"/>
          <w:u w:val="single"/>
        </w:rPr>
        <w:t xml:space="preserve">Расчет показателей, характеризующих критерий оценки качества </w:t>
      </w:r>
      <w:r w:rsidR="00D60640" w:rsidRPr="008F3183">
        <w:rPr>
          <w:b/>
          <w:bCs/>
          <w:sz w:val="28"/>
          <w:szCs w:val="28"/>
          <w:u w:val="single"/>
        </w:rPr>
        <w:t>«Комфортность условий предоставления услуг, в том числе время ожидания предоставления услуг»</w:t>
      </w:r>
      <w:r w:rsidR="008021E0" w:rsidRPr="008F3183">
        <w:rPr>
          <w:b/>
          <w:bCs/>
          <w:sz w:val="28"/>
          <w:szCs w:val="28"/>
          <w:u w:val="single"/>
        </w:rPr>
        <w:t xml:space="preserve">: </w:t>
      </w:r>
    </w:p>
    <w:p w:rsidR="005705AB" w:rsidRPr="008F3183" w:rsidRDefault="005705AB" w:rsidP="00D60640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5705AB" w:rsidRPr="00346AA4" w:rsidRDefault="005705AB" w:rsidP="00D6064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A02AB" w:rsidRPr="00621B62" w:rsidRDefault="005B5E5F" w:rsidP="00EA02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60640" w:rsidRPr="00676538">
        <w:rPr>
          <w:sz w:val="28"/>
          <w:szCs w:val="28"/>
        </w:rPr>
        <w:t xml:space="preserve">начение показателя оценки качества </w:t>
      </w:r>
      <w:r w:rsidR="00621B62">
        <w:rPr>
          <w:sz w:val="28"/>
          <w:szCs w:val="28"/>
        </w:rPr>
        <w:t>«</w:t>
      </w:r>
      <w:r w:rsidR="00621B62" w:rsidRPr="00621B62">
        <w:rPr>
          <w:sz w:val="28"/>
          <w:szCs w:val="28"/>
        </w:rPr>
        <w:t>Обеспечение в организации социальной сферы комфортных условий предоставления услуг</w:t>
      </w:r>
      <w:r w:rsidR="00CF3AD8" w:rsidRPr="00174AD6">
        <w:rPr>
          <w:sz w:val="28"/>
          <w:szCs w:val="28"/>
        </w:rPr>
        <w:t>»</w:t>
      </w:r>
      <w:r w:rsidR="00CF3AD8">
        <w:rPr>
          <w:sz w:val="28"/>
          <w:szCs w:val="28"/>
        </w:rPr>
        <w:t xml:space="preserve"> </w:t>
      </w:r>
      <w:r w:rsidR="00EA02AB">
        <w:rPr>
          <w:sz w:val="28"/>
          <w:szCs w:val="28"/>
        </w:rPr>
        <w:t>(</w:t>
      </w:r>
      <w:proofErr w:type="spellStart"/>
      <w:r w:rsidR="00EA02AB" w:rsidRPr="00676538">
        <w:rPr>
          <w:sz w:val="28"/>
          <w:szCs w:val="28"/>
        </w:rPr>
        <w:t>П</w:t>
      </w:r>
      <w:r w:rsidR="00EA02AB" w:rsidRPr="00621B62">
        <w:rPr>
          <w:sz w:val="28"/>
          <w:szCs w:val="28"/>
          <w:vertAlign w:val="subscript"/>
        </w:rPr>
        <w:t>комф</w:t>
      </w:r>
      <w:proofErr w:type="gramStart"/>
      <w:r w:rsidR="00EA02AB">
        <w:rPr>
          <w:sz w:val="28"/>
          <w:szCs w:val="28"/>
          <w:vertAlign w:val="subscript"/>
        </w:rPr>
        <w:t>.у</w:t>
      </w:r>
      <w:proofErr w:type="gramEnd"/>
      <w:r w:rsidR="00EA02AB">
        <w:rPr>
          <w:sz w:val="28"/>
          <w:szCs w:val="28"/>
          <w:vertAlign w:val="subscript"/>
        </w:rPr>
        <w:t>сл</w:t>
      </w:r>
      <w:proofErr w:type="spellEnd"/>
      <w:r w:rsidR="00EA02AB" w:rsidRPr="00A90F38">
        <w:rPr>
          <w:sz w:val="28"/>
          <w:szCs w:val="28"/>
        </w:rPr>
        <w:t>)</w:t>
      </w:r>
      <w:r w:rsidR="00EA02AB" w:rsidRPr="00676538">
        <w:rPr>
          <w:sz w:val="28"/>
          <w:szCs w:val="28"/>
        </w:rPr>
        <w:t xml:space="preserve"> определяется </w:t>
      </w:r>
      <w:r w:rsidR="00EA02AB">
        <w:rPr>
          <w:sz w:val="28"/>
          <w:szCs w:val="28"/>
        </w:rPr>
        <w:t>по формуле:</w:t>
      </w:r>
    </w:p>
    <w:p w:rsidR="00EA02AB" w:rsidRPr="00FD343D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2AB" w:rsidRDefault="00EA02AB" w:rsidP="00EA02AB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комф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сл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комф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proofErr w:type="spellEnd"/>
      <w:r w:rsidRPr="0099301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EA02AB" w:rsidRPr="0099301F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</w:t>
      </w:r>
      <w:proofErr w:type="gramStart"/>
      <w:r w:rsidRPr="00621B62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количество баллов за </w:t>
      </w:r>
      <w:r w:rsidRPr="00174AD6">
        <w:rPr>
          <w:sz w:val="28"/>
          <w:szCs w:val="28"/>
        </w:rPr>
        <w:t>наличие в организации</w:t>
      </w:r>
      <w:r>
        <w:rPr>
          <w:sz w:val="28"/>
          <w:szCs w:val="28"/>
        </w:rPr>
        <w:t xml:space="preserve"> комфортн</w:t>
      </w:r>
      <w:r w:rsidRPr="00174AD6">
        <w:rPr>
          <w:sz w:val="28"/>
          <w:szCs w:val="28"/>
        </w:rPr>
        <w:t>ых</w:t>
      </w:r>
      <w:r>
        <w:rPr>
          <w:sz w:val="28"/>
          <w:szCs w:val="28"/>
        </w:rPr>
        <w:t xml:space="preserve"> услови</w:t>
      </w:r>
      <w:r w:rsidRPr="00174AD6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предоставления услуг </w:t>
      </w:r>
      <w:r w:rsidRPr="004C13C3">
        <w:rPr>
          <w:sz w:val="28"/>
          <w:szCs w:val="28"/>
        </w:rPr>
        <w:t>(</w:t>
      </w:r>
      <w:r w:rsidRPr="004C13C3">
        <w:rPr>
          <w:color w:val="000000"/>
          <w:sz w:val="28"/>
          <w:szCs w:val="28"/>
          <w:lang w:eastAsia="ru-RU"/>
        </w:rPr>
        <w:t xml:space="preserve">по </w:t>
      </w:r>
      <w:r>
        <w:rPr>
          <w:color w:val="000000"/>
          <w:sz w:val="28"/>
          <w:szCs w:val="28"/>
          <w:lang w:eastAsia="ru-RU"/>
        </w:rPr>
        <w:t>2</w:t>
      </w:r>
      <w:r w:rsidRPr="004C13C3">
        <w:rPr>
          <w:color w:val="000000"/>
          <w:sz w:val="28"/>
          <w:szCs w:val="28"/>
          <w:lang w:eastAsia="ru-RU"/>
        </w:rPr>
        <w:t>0 баллов за кажд</w:t>
      </w:r>
      <w:r>
        <w:rPr>
          <w:color w:val="000000"/>
          <w:sz w:val="28"/>
          <w:szCs w:val="28"/>
          <w:lang w:eastAsia="ru-RU"/>
        </w:rPr>
        <w:t>ое комфортное условие</w:t>
      </w:r>
      <w:r w:rsidRPr="004C13C3">
        <w:rPr>
          <w:color w:val="000000"/>
          <w:sz w:val="28"/>
          <w:szCs w:val="28"/>
          <w:lang w:eastAsia="ru-RU"/>
        </w:rPr>
        <w:t>)</w:t>
      </w:r>
      <w:r>
        <w:rPr>
          <w:sz w:val="28"/>
          <w:szCs w:val="28"/>
        </w:rPr>
        <w:t>;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proofErr w:type="spellEnd"/>
      <w:r w:rsidRPr="002803D0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комфортных условий предоставления услуг.</w:t>
      </w:r>
    </w:p>
    <w:p w:rsidR="00197959" w:rsidRDefault="00197959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7959" w:rsidRPr="008F3183" w:rsidRDefault="00197959" w:rsidP="00EA02A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8F3183">
        <w:rPr>
          <w:b/>
          <w:bCs/>
          <w:sz w:val="28"/>
          <w:szCs w:val="28"/>
        </w:rPr>
        <w:t>П</w:t>
      </w:r>
      <w:r w:rsidRPr="008F3183">
        <w:rPr>
          <w:b/>
          <w:bCs/>
          <w:sz w:val="28"/>
          <w:szCs w:val="28"/>
          <w:vertAlign w:val="subscript"/>
        </w:rPr>
        <w:t>комф</w:t>
      </w:r>
      <w:proofErr w:type="gramStart"/>
      <w:r w:rsidRPr="008F3183">
        <w:rPr>
          <w:b/>
          <w:bCs/>
          <w:sz w:val="28"/>
          <w:szCs w:val="28"/>
          <w:vertAlign w:val="subscript"/>
        </w:rPr>
        <w:t>.у</w:t>
      </w:r>
      <w:proofErr w:type="gramEnd"/>
      <w:r w:rsidRPr="008F3183">
        <w:rPr>
          <w:b/>
          <w:bCs/>
          <w:sz w:val="28"/>
          <w:szCs w:val="28"/>
          <w:vertAlign w:val="subscript"/>
        </w:rPr>
        <w:t>сл</w:t>
      </w:r>
      <w:proofErr w:type="spellEnd"/>
      <w:r w:rsidRPr="008F3183">
        <w:rPr>
          <w:b/>
          <w:bCs/>
          <w:sz w:val="28"/>
          <w:szCs w:val="28"/>
        </w:rPr>
        <w:t xml:space="preserve"> = </w:t>
      </w:r>
      <w:proofErr w:type="spellStart"/>
      <w:r w:rsidRPr="008F3183">
        <w:rPr>
          <w:b/>
          <w:bCs/>
          <w:sz w:val="28"/>
          <w:szCs w:val="28"/>
        </w:rPr>
        <w:t>Т</w:t>
      </w:r>
      <w:r w:rsidRPr="008F3183">
        <w:rPr>
          <w:b/>
          <w:bCs/>
          <w:sz w:val="28"/>
          <w:szCs w:val="28"/>
          <w:vertAlign w:val="subscript"/>
        </w:rPr>
        <w:t>комф</w:t>
      </w:r>
      <w:proofErr w:type="spellEnd"/>
      <w:r w:rsidRPr="008F3183">
        <w:rPr>
          <w:b/>
          <w:bCs/>
          <w:sz w:val="28"/>
          <w:szCs w:val="28"/>
          <w:vertAlign w:val="subscript"/>
        </w:rPr>
        <w:t xml:space="preserve">  </w:t>
      </w:r>
      <w:r w:rsidRPr="008F3183">
        <w:rPr>
          <w:b/>
          <w:bCs/>
          <w:sz w:val="28"/>
          <w:szCs w:val="28"/>
        </w:rPr>
        <w:t>20 ×</w:t>
      </w:r>
      <w:proofErr w:type="spellStart"/>
      <w:r w:rsidRPr="008F3183">
        <w:rPr>
          <w:b/>
          <w:bCs/>
          <w:sz w:val="28"/>
          <w:szCs w:val="28"/>
        </w:rPr>
        <w:t>С</w:t>
      </w:r>
      <w:r w:rsidRPr="008F3183">
        <w:rPr>
          <w:b/>
          <w:bCs/>
          <w:sz w:val="28"/>
          <w:szCs w:val="28"/>
          <w:vertAlign w:val="subscript"/>
        </w:rPr>
        <w:t>комф</w:t>
      </w:r>
      <w:proofErr w:type="spellEnd"/>
      <w:r w:rsidRPr="008F3183">
        <w:rPr>
          <w:b/>
          <w:bCs/>
          <w:sz w:val="28"/>
          <w:szCs w:val="28"/>
        </w:rPr>
        <w:t xml:space="preserve"> 5 = 100 баллов</w:t>
      </w:r>
    </w:p>
    <w:p w:rsidR="00197959" w:rsidRPr="00197959" w:rsidRDefault="00197959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2AB" w:rsidRPr="00676538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7653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76538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Pr="00621B62">
        <w:rPr>
          <w:sz w:val="28"/>
          <w:szCs w:val="28"/>
        </w:rPr>
        <w:t>Время ожидания предоставления услуги</w:t>
      </w:r>
      <w:r w:rsidRPr="004537B0">
        <w:rPr>
          <w:sz w:val="28"/>
          <w:szCs w:val="28"/>
          <w:vertAlign w:val="superscript"/>
        </w:rPr>
        <w:footnoteReference w:id="1"/>
      </w:r>
      <w:r w:rsidRPr="00621B62">
        <w:rPr>
          <w:sz w:val="28"/>
          <w:szCs w:val="28"/>
        </w:rPr>
        <w:t xml:space="preserve"> (среднее время ожидания и своевременность предоставления услуги</w:t>
      </w:r>
      <w:r w:rsidRPr="00174AD6">
        <w:rPr>
          <w:sz w:val="28"/>
          <w:szCs w:val="28"/>
        </w:rPr>
        <w:t>»</w:t>
      </w:r>
      <w:r w:rsidRPr="00621B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ожид</w:t>
      </w:r>
      <w:proofErr w:type="spellEnd"/>
      <w:r>
        <w:rPr>
          <w:sz w:val="28"/>
          <w:szCs w:val="28"/>
        </w:rPr>
        <w:t>)</w:t>
      </w:r>
      <w:r w:rsidRPr="0067653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676538">
        <w:rPr>
          <w:sz w:val="28"/>
          <w:szCs w:val="28"/>
        </w:rPr>
        <w:t>: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в</w:t>
      </w:r>
      <w:r w:rsidRPr="00CE0D9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>
        <w:rPr>
          <w:sz w:val="28"/>
          <w:szCs w:val="28"/>
        </w:rPr>
        <w:t>рассчитывается по формуле:</w:t>
      </w:r>
      <w:r w:rsidRPr="00CE0D92">
        <w:rPr>
          <w:sz w:val="28"/>
          <w:szCs w:val="28"/>
        </w:rPr>
        <w:t xml:space="preserve"> </w:t>
      </w:r>
    </w:p>
    <w:p w:rsidR="00055D36" w:rsidRPr="00CE0D92" w:rsidRDefault="00055D36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7"/>
        <w:tblW w:w="7080" w:type="dxa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197959" w:rsidRPr="00676ED4" w:rsidTr="00197959">
        <w:tc>
          <w:tcPr>
            <w:tcW w:w="2756" w:type="dxa"/>
            <w:vMerge w:val="restart"/>
            <w:vAlign w:val="center"/>
          </w:tcPr>
          <w:p w:rsidR="00197959" w:rsidRPr="00676ED4" w:rsidRDefault="00197959" w:rsidP="00197959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97959" w:rsidRPr="00676538" w:rsidRDefault="00197959" w:rsidP="00197959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197959" w:rsidRPr="00676ED4" w:rsidRDefault="00197959" w:rsidP="00197959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197959" w:rsidRDefault="00197959" w:rsidP="00197959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197959" w:rsidRPr="00676ED4" w:rsidTr="00197959">
        <w:tc>
          <w:tcPr>
            <w:tcW w:w="2756" w:type="dxa"/>
            <w:vMerge/>
            <w:vAlign w:val="center"/>
          </w:tcPr>
          <w:p w:rsidR="00197959" w:rsidRDefault="00197959" w:rsidP="00197959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97959" w:rsidRPr="007B05B2" w:rsidRDefault="00197959" w:rsidP="00197959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197959" w:rsidRDefault="00197959" w:rsidP="00197959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197959" w:rsidRDefault="00197959" w:rsidP="00197959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EA02AB" w:rsidRDefault="00EA02AB" w:rsidP="00EA02AB">
      <w:pPr>
        <w:spacing w:after="0" w:line="240" w:lineRule="auto"/>
        <w:jc w:val="right"/>
        <w:rPr>
          <w:sz w:val="28"/>
          <w:szCs w:val="28"/>
        </w:rPr>
      </w:pP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2AB" w:rsidRPr="00D73A46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EA02AB" w:rsidRPr="002526AD" w:rsidRDefault="00EA02AB" w:rsidP="00EA02AB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>
        <w:rPr>
          <w:sz w:val="28"/>
          <w:szCs w:val="28"/>
        </w:rPr>
        <w:t>С</w:t>
      </w:r>
      <w:r w:rsidRPr="002526AD">
        <w:rPr>
          <w:sz w:val="28"/>
          <w:szCs w:val="28"/>
          <w:vertAlign w:val="subscript"/>
        </w:rPr>
        <w:t>ожид</w:t>
      </w:r>
      <w:proofErr w:type="spellEnd"/>
      <w:r w:rsidRPr="00453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537B0">
        <w:rPr>
          <w:sz w:val="28"/>
          <w:szCs w:val="28"/>
        </w:rPr>
        <w:t>средн</w:t>
      </w:r>
      <w:r>
        <w:rPr>
          <w:sz w:val="28"/>
          <w:szCs w:val="28"/>
        </w:rPr>
        <w:t>ее</w:t>
      </w:r>
      <w:r w:rsidRPr="004537B0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Pr="004537B0">
        <w:rPr>
          <w:sz w:val="28"/>
          <w:szCs w:val="28"/>
        </w:rPr>
        <w:t xml:space="preserve"> ожидания предоставления услуги</w:t>
      </w:r>
      <w:r>
        <w:rPr>
          <w:sz w:val="28"/>
          <w:szCs w:val="28"/>
        </w:rPr>
        <w:t>, выраженное в баллах</w:t>
      </w:r>
      <w:r w:rsidRPr="002526AD">
        <w:rPr>
          <w:sz w:val="28"/>
          <w:szCs w:val="28"/>
        </w:rPr>
        <w:t xml:space="preserve">: превышает установленный </w:t>
      </w:r>
      <w:r>
        <w:rPr>
          <w:sz w:val="28"/>
          <w:szCs w:val="28"/>
        </w:rPr>
        <w:t>срок ожидания</w:t>
      </w:r>
      <w:r w:rsidRPr="00AC7D80">
        <w:rPr>
          <w:rStyle w:val="af6"/>
          <w:sz w:val="28"/>
          <w:szCs w:val="28"/>
        </w:rPr>
        <w:footnoteReference w:id="2"/>
      </w:r>
      <w:r w:rsidRPr="00AC7D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26AD">
        <w:rPr>
          <w:sz w:val="28"/>
          <w:szCs w:val="28"/>
        </w:rPr>
        <w:t xml:space="preserve">– 0 баллов; </w:t>
      </w:r>
      <w:r w:rsidRPr="002526AD">
        <w:rPr>
          <w:sz w:val="28"/>
          <w:szCs w:val="28"/>
          <w:lang w:eastAsia="ru-RU"/>
        </w:rPr>
        <w:t xml:space="preserve">равен </w:t>
      </w:r>
      <w:r w:rsidRPr="002526AD">
        <w:rPr>
          <w:sz w:val="28"/>
          <w:szCs w:val="28"/>
          <w:lang w:eastAsia="ru-RU"/>
        </w:rPr>
        <w:lastRenderedPageBreak/>
        <w:t xml:space="preserve">установленному </w:t>
      </w:r>
      <w:r>
        <w:rPr>
          <w:sz w:val="28"/>
          <w:szCs w:val="28"/>
          <w:lang w:eastAsia="ru-RU"/>
        </w:rPr>
        <w:t xml:space="preserve">сроку ожидания </w:t>
      </w:r>
      <w:r w:rsidRPr="002526AD">
        <w:rPr>
          <w:sz w:val="28"/>
          <w:szCs w:val="28"/>
          <w:lang w:eastAsia="ru-RU"/>
        </w:rPr>
        <w:t>– 10 баллов; меньше установленно</w:t>
      </w:r>
      <w:r>
        <w:rPr>
          <w:sz w:val="28"/>
          <w:szCs w:val="28"/>
          <w:lang w:eastAsia="ru-RU"/>
        </w:rPr>
        <w:t>го</w:t>
      </w:r>
      <w:r w:rsidRPr="002526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срока ожидания </w:t>
      </w:r>
      <w:r w:rsidRPr="002526AD">
        <w:rPr>
          <w:sz w:val="28"/>
          <w:szCs w:val="28"/>
          <w:lang w:eastAsia="ru-RU"/>
        </w:rPr>
        <w:t xml:space="preserve">на 1 день (на 1 час) – 20 баллов; меньше </w:t>
      </w:r>
      <w:r>
        <w:rPr>
          <w:sz w:val="28"/>
          <w:szCs w:val="28"/>
          <w:lang w:eastAsia="ru-RU"/>
        </w:rPr>
        <w:t xml:space="preserve"> </w:t>
      </w:r>
      <w:r w:rsidRPr="002526AD">
        <w:rPr>
          <w:sz w:val="28"/>
          <w:szCs w:val="28"/>
          <w:lang w:eastAsia="ru-RU"/>
        </w:rPr>
        <w:t xml:space="preserve">на 2 дня (на 2 часа) – 40 баллов; меньше </w:t>
      </w:r>
      <w:r>
        <w:rPr>
          <w:sz w:val="28"/>
          <w:szCs w:val="28"/>
          <w:lang w:eastAsia="ru-RU"/>
        </w:rPr>
        <w:t xml:space="preserve"> </w:t>
      </w:r>
      <w:r w:rsidRPr="002526AD">
        <w:rPr>
          <w:sz w:val="28"/>
          <w:szCs w:val="28"/>
          <w:lang w:eastAsia="ru-RU"/>
        </w:rPr>
        <w:t>на 3 дня (на 3 часа) – 60 баллов;</w:t>
      </w:r>
      <w:proofErr w:type="gramEnd"/>
      <w:r w:rsidRPr="002526AD">
        <w:rPr>
          <w:sz w:val="28"/>
          <w:szCs w:val="28"/>
          <w:lang w:eastAsia="ru-RU"/>
        </w:rPr>
        <w:t xml:space="preserve"> меньше установленно</w:t>
      </w:r>
      <w:r>
        <w:rPr>
          <w:sz w:val="28"/>
          <w:szCs w:val="28"/>
          <w:lang w:eastAsia="ru-RU"/>
        </w:rPr>
        <w:t>го</w:t>
      </w:r>
      <w:r w:rsidRPr="002526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срока ожидания </w:t>
      </w:r>
      <w:r w:rsidRPr="002526AD">
        <w:rPr>
          <w:sz w:val="28"/>
          <w:szCs w:val="28"/>
          <w:lang w:eastAsia="ru-RU"/>
        </w:rPr>
        <w:t>не менее</w:t>
      </w:r>
      <w:proofErr w:type="gramStart"/>
      <w:r w:rsidRPr="002526AD">
        <w:rPr>
          <w:sz w:val="28"/>
          <w:szCs w:val="28"/>
          <w:lang w:eastAsia="ru-RU"/>
        </w:rPr>
        <w:t>,</w:t>
      </w:r>
      <w:proofErr w:type="gramEnd"/>
      <w:r w:rsidRPr="002526AD">
        <w:rPr>
          <w:sz w:val="28"/>
          <w:szCs w:val="28"/>
          <w:lang w:eastAsia="ru-RU"/>
        </w:rPr>
        <w:t xml:space="preserve"> чем на ½ срока – 100 баллов); </w:t>
      </w:r>
    </w:p>
    <w:p w:rsidR="00EA02AB" w:rsidRPr="00E46F2A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своевр</w:t>
      </w:r>
      <w:proofErr w:type="spellEnd"/>
      <w:r w:rsidRPr="007B05B2">
        <w:rPr>
          <w:sz w:val="28"/>
          <w:szCs w:val="28"/>
        </w:rPr>
        <w:t xml:space="preserve"> - число получателей услуг</w:t>
      </w:r>
      <w:r w:rsidRPr="00E46F2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 услуга предоставлена своевременно</w:t>
      </w:r>
      <w:r w:rsidRPr="00E46F2A">
        <w:rPr>
          <w:sz w:val="28"/>
          <w:szCs w:val="28"/>
        </w:rPr>
        <w:t>;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proofErr w:type="spellEnd"/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EA02AB" w:rsidRDefault="00EA02AB" w:rsidP="00EA02AB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114C98">
        <w:rPr>
          <w:sz w:val="28"/>
          <w:szCs w:val="20"/>
        </w:rPr>
        <w:t xml:space="preserve"> случае </w:t>
      </w:r>
      <w:r w:rsidRPr="00964E4A">
        <w:rPr>
          <w:sz w:val="28"/>
          <w:szCs w:val="20"/>
        </w:rPr>
        <w:t xml:space="preserve">применения только одного </w:t>
      </w:r>
      <w:r>
        <w:rPr>
          <w:sz w:val="28"/>
          <w:szCs w:val="20"/>
        </w:rPr>
        <w:t xml:space="preserve">условия оценки качества, </w:t>
      </w:r>
      <w:r w:rsidRPr="00964E4A">
        <w:rPr>
          <w:sz w:val="28"/>
          <w:szCs w:val="20"/>
        </w:rPr>
        <w:t>в расчете учитывается один из них</w:t>
      </w:r>
      <w:r>
        <w:rPr>
          <w:sz w:val="28"/>
          <w:szCs w:val="20"/>
        </w:rPr>
        <w:t>:</w:t>
      </w:r>
    </w:p>
    <w:p w:rsidR="00EA02AB" w:rsidRDefault="00EA02AB" w:rsidP="00EA02AB">
      <w:pPr>
        <w:spacing w:after="0" w:line="240" w:lineRule="auto"/>
        <w:ind w:left="708"/>
        <w:jc w:val="center"/>
        <w:rPr>
          <w:sz w:val="28"/>
          <w:szCs w:val="28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EA02AB" w:rsidRPr="00676ED4" w:rsidTr="002D1348">
        <w:trPr>
          <w:trHeight w:val="322"/>
          <w:jc w:val="center"/>
        </w:trPr>
        <w:tc>
          <w:tcPr>
            <w:tcW w:w="2756" w:type="dxa"/>
            <w:vAlign w:val="center"/>
          </w:tcPr>
          <w:p w:rsidR="00EA02AB" w:rsidRPr="00676ED4" w:rsidRDefault="00EA02AB" w:rsidP="002D1348">
            <w:pPr>
              <w:spacing w:after="0" w:line="240" w:lineRule="auto"/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055D36" w:rsidRDefault="00055D36" w:rsidP="00EA02AB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EA02AB" w:rsidRDefault="00EA02AB" w:rsidP="00EA02AB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A02AB" w:rsidRDefault="00EA02AB" w:rsidP="00EA02AB">
      <w:pPr>
        <w:spacing w:after="0" w:line="240" w:lineRule="auto"/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EA02AB" w:rsidRPr="00676ED4" w:rsidTr="002D1348">
        <w:trPr>
          <w:jc w:val="center"/>
        </w:trPr>
        <w:tc>
          <w:tcPr>
            <w:tcW w:w="1729" w:type="dxa"/>
            <w:vMerge w:val="restart"/>
            <w:vAlign w:val="center"/>
          </w:tcPr>
          <w:p w:rsidR="00EA02AB" w:rsidRPr="00676ED4" w:rsidRDefault="00EA02AB" w:rsidP="002D1348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02AB" w:rsidRPr="00676538" w:rsidRDefault="00EA02AB" w:rsidP="002D1348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EA02AB" w:rsidRPr="00676ED4" w:rsidRDefault="00EA02AB" w:rsidP="002D1348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EA02AB" w:rsidRPr="00676ED4" w:rsidTr="002D1348">
        <w:trPr>
          <w:jc w:val="center"/>
        </w:trPr>
        <w:tc>
          <w:tcPr>
            <w:tcW w:w="1729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02AB" w:rsidRPr="007B05B2" w:rsidRDefault="00EA02AB" w:rsidP="002D1348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EA02AB" w:rsidRDefault="00EA02AB" w:rsidP="002D1348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</w:tr>
    </w:tbl>
    <w:p w:rsidR="002526AD" w:rsidRDefault="002526AD" w:rsidP="00D60640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8F3183" w:rsidRDefault="008F3183" w:rsidP="00D60640">
      <w:pPr>
        <w:spacing w:after="0" w:line="240" w:lineRule="auto"/>
        <w:ind w:left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W w:w="9090" w:type="dxa"/>
        <w:tblLook w:val="04A0" w:firstRow="1" w:lastRow="0" w:firstColumn="1" w:lastColumn="0" w:noHBand="0" w:noVBand="1"/>
      </w:tblPr>
      <w:tblGrid>
        <w:gridCol w:w="2756"/>
        <w:gridCol w:w="1089"/>
        <w:gridCol w:w="3209"/>
        <w:gridCol w:w="2036"/>
      </w:tblGrid>
      <w:tr w:rsidR="008F3183" w:rsidRPr="008F3183" w:rsidTr="008F3183">
        <w:tc>
          <w:tcPr>
            <w:tcW w:w="2756" w:type="dxa"/>
            <w:vMerge w:val="restart"/>
            <w:vAlign w:val="center"/>
          </w:tcPr>
          <w:p w:rsidR="008F3183" w:rsidRPr="008F3183" w:rsidRDefault="008F3183" w:rsidP="008F3183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F3183">
              <w:rPr>
                <w:b/>
                <w:bCs/>
                <w:sz w:val="28"/>
                <w:szCs w:val="28"/>
              </w:rPr>
              <w:t>П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>ожид</w:t>
            </w:r>
            <w:proofErr w:type="spellEnd"/>
            <w:r w:rsidRPr="008F3183">
              <w:rPr>
                <w:b/>
                <w:bCs/>
                <w:sz w:val="28"/>
                <w:szCs w:val="28"/>
              </w:rPr>
              <w:t xml:space="preserve"> = (100 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F3183" w:rsidRPr="008F3183" w:rsidRDefault="00EE5E7C" w:rsidP="008F3183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8F3183" w:rsidRPr="008F3183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209" w:type="dxa"/>
            <w:vMerge w:val="restart"/>
            <w:vAlign w:val="center"/>
          </w:tcPr>
          <w:p w:rsidR="008F3183" w:rsidRPr="008F3183" w:rsidRDefault="008F3183" w:rsidP="008F3183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 xml:space="preserve"> ×100)/2 = 100 баллов,</w:t>
            </w:r>
          </w:p>
        </w:tc>
        <w:tc>
          <w:tcPr>
            <w:tcW w:w="2036" w:type="dxa"/>
            <w:vMerge w:val="restart"/>
            <w:vAlign w:val="center"/>
          </w:tcPr>
          <w:p w:rsidR="008F3183" w:rsidRPr="008F3183" w:rsidRDefault="008F3183" w:rsidP="008F3183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F3183" w:rsidRPr="008F3183" w:rsidTr="008F3183">
        <w:tc>
          <w:tcPr>
            <w:tcW w:w="2756" w:type="dxa"/>
            <w:vMerge/>
            <w:vAlign w:val="center"/>
          </w:tcPr>
          <w:p w:rsidR="008F3183" w:rsidRPr="008F3183" w:rsidRDefault="008F3183" w:rsidP="008F3183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F3183" w:rsidRPr="008F3183" w:rsidRDefault="00EE5E7C" w:rsidP="008F3183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09" w:type="dxa"/>
            <w:vMerge/>
            <w:vAlign w:val="center"/>
          </w:tcPr>
          <w:p w:rsidR="008F3183" w:rsidRPr="008F3183" w:rsidRDefault="008F3183" w:rsidP="008F3183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8F3183" w:rsidRPr="008F3183" w:rsidRDefault="008F3183" w:rsidP="008F3183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F3183" w:rsidRPr="008F3183" w:rsidRDefault="008F3183" w:rsidP="00D60640">
      <w:pPr>
        <w:spacing w:after="0" w:line="240" w:lineRule="auto"/>
        <w:ind w:left="708"/>
        <w:jc w:val="center"/>
        <w:rPr>
          <w:b/>
          <w:bCs/>
          <w:sz w:val="28"/>
          <w:szCs w:val="28"/>
        </w:rPr>
      </w:pPr>
    </w:p>
    <w:p w:rsidR="00D60640" w:rsidRDefault="00F64BA6" w:rsidP="00D606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="00D60640" w:rsidRPr="00676538">
        <w:rPr>
          <w:sz w:val="28"/>
          <w:szCs w:val="28"/>
        </w:rPr>
        <w:t xml:space="preserve">начение показателя оценки качества </w:t>
      </w:r>
      <w:r w:rsidR="002526AD">
        <w:rPr>
          <w:sz w:val="28"/>
          <w:szCs w:val="28"/>
        </w:rPr>
        <w:t>«</w:t>
      </w:r>
      <w:r w:rsidR="002526AD" w:rsidRPr="002526AD">
        <w:rPr>
          <w:sz w:val="28"/>
          <w:szCs w:val="28"/>
        </w:rPr>
        <w:t>Доля получателей услуг удовлетворенных комфортностью предоставления услуг организацией социальной сферы</w:t>
      </w:r>
      <w:r w:rsidR="002526AD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D60640" w:rsidRPr="00676538">
        <w:rPr>
          <w:sz w:val="28"/>
          <w:szCs w:val="28"/>
        </w:rPr>
        <w:t>П</w:t>
      </w:r>
      <w:r w:rsidR="002526AD" w:rsidRPr="002526AD">
        <w:rPr>
          <w:sz w:val="28"/>
          <w:szCs w:val="28"/>
          <w:vertAlign w:val="superscript"/>
        </w:rPr>
        <w:t>комф</w:t>
      </w:r>
      <w:r w:rsidR="002526AD" w:rsidRPr="002526AD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D60640" w:rsidRPr="00676538">
        <w:rPr>
          <w:sz w:val="28"/>
          <w:szCs w:val="28"/>
        </w:rPr>
        <w:t xml:space="preserve"> </w:t>
      </w:r>
      <w:r w:rsidR="002526AD">
        <w:rPr>
          <w:sz w:val="28"/>
          <w:szCs w:val="28"/>
        </w:rPr>
        <w:t>определяется</w:t>
      </w:r>
      <w:r w:rsidR="00D60640" w:rsidRPr="00A6117D">
        <w:rPr>
          <w:sz w:val="28"/>
          <w:szCs w:val="28"/>
        </w:rPr>
        <w:t xml:space="preserve"> </w:t>
      </w:r>
      <w:r w:rsidR="00D60640">
        <w:rPr>
          <w:sz w:val="28"/>
          <w:szCs w:val="28"/>
        </w:rPr>
        <w:t>по формуле:</w:t>
      </w:r>
    </w:p>
    <w:p w:rsidR="002526AD" w:rsidRDefault="002526AD" w:rsidP="00D6064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7367" w:type="dxa"/>
        <w:jc w:val="right"/>
        <w:tblInd w:w="250" w:type="dxa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982F47" w:rsidRPr="00676ED4" w:rsidTr="00982F47">
        <w:trPr>
          <w:jc w:val="right"/>
        </w:trPr>
        <w:tc>
          <w:tcPr>
            <w:tcW w:w="1729" w:type="dxa"/>
            <w:vMerge w:val="restart"/>
            <w:vAlign w:val="center"/>
          </w:tcPr>
          <w:p w:rsidR="00982F47" w:rsidRPr="00676ED4" w:rsidRDefault="00982F47" w:rsidP="007B5460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F47" w:rsidRPr="00676538" w:rsidRDefault="00982F47" w:rsidP="00982F4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82F47" w:rsidRPr="00676ED4" w:rsidRDefault="00982F47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 w:rsidR="00696126"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982F47" w:rsidRDefault="00982F47" w:rsidP="00982F4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982F47" w:rsidRPr="00676ED4" w:rsidTr="00982F47">
        <w:trPr>
          <w:jc w:val="right"/>
        </w:trPr>
        <w:tc>
          <w:tcPr>
            <w:tcW w:w="1729" w:type="dxa"/>
            <w:vMerge/>
            <w:vAlign w:val="center"/>
          </w:tcPr>
          <w:p w:rsidR="00982F47" w:rsidRDefault="00982F47" w:rsidP="007B5460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2F47" w:rsidRPr="007B05B2" w:rsidRDefault="00982F47" w:rsidP="007B5460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982F47" w:rsidRDefault="00982F47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982F47" w:rsidRDefault="00982F47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</w:tr>
    </w:tbl>
    <w:p w:rsidR="00D60640" w:rsidRDefault="00D60640" w:rsidP="00D606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82F47" w:rsidRPr="00D73A46" w:rsidRDefault="00982F47" w:rsidP="00982F47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982F47" w:rsidRPr="00E46F2A" w:rsidRDefault="00982F47" w:rsidP="00982F47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комф</w:t>
      </w:r>
      <w:r w:rsidRPr="007B05B2">
        <w:rPr>
          <w:sz w:val="28"/>
          <w:szCs w:val="28"/>
        </w:rPr>
        <w:t xml:space="preserve"> - число получателей услуг</w:t>
      </w:r>
      <w:r w:rsidRPr="00E46F2A">
        <w:rPr>
          <w:sz w:val="28"/>
          <w:szCs w:val="28"/>
        </w:rPr>
        <w:t xml:space="preserve">, </w:t>
      </w:r>
      <w:r w:rsidRPr="00E46F2A">
        <w:rPr>
          <w:sz w:val="28"/>
          <w:szCs w:val="28"/>
          <w:lang w:eastAsia="ru-RU"/>
        </w:rPr>
        <w:t xml:space="preserve">удовлетворенных </w:t>
      </w:r>
      <w:r>
        <w:rPr>
          <w:sz w:val="28"/>
          <w:szCs w:val="28"/>
          <w:lang w:eastAsia="ru-RU"/>
        </w:rPr>
        <w:t>комфортностью предоставления услуг организацией социальной сферы</w:t>
      </w:r>
      <w:r w:rsidRPr="00E46F2A">
        <w:rPr>
          <w:sz w:val="28"/>
          <w:szCs w:val="28"/>
        </w:rPr>
        <w:t>;</w:t>
      </w:r>
    </w:p>
    <w:p w:rsidR="00982F47" w:rsidRDefault="00982F47" w:rsidP="00982F47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.</w:t>
      </w:r>
    </w:p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676" w:type="dxa"/>
        <w:tblInd w:w="567" w:type="dxa"/>
        <w:tblLook w:val="04A0" w:firstRow="1" w:lastRow="0" w:firstColumn="1" w:lastColumn="0" w:noHBand="0" w:noVBand="1"/>
      </w:tblPr>
      <w:tblGrid>
        <w:gridCol w:w="1729"/>
        <w:gridCol w:w="992"/>
        <w:gridCol w:w="2632"/>
        <w:gridCol w:w="2323"/>
      </w:tblGrid>
      <w:tr w:rsidR="008F3183" w:rsidRPr="00676ED4" w:rsidTr="008F3183">
        <w:tc>
          <w:tcPr>
            <w:tcW w:w="1729" w:type="dxa"/>
            <w:vMerge w:val="restart"/>
            <w:vAlign w:val="center"/>
          </w:tcPr>
          <w:p w:rsidR="008F3183" w:rsidRPr="008F3183" w:rsidRDefault="008F3183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8F3183">
              <w:rPr>
                <w:b/>
                <w:bCs/>
                <w:sz w:val="28"/>
                <w:szCs w:val="28"/>
              </w:rPr>
              <w:t>П</w:t>
            </w:r>
            <w:r w:rsidRPr="008F3183">
              <w:rPr>
                <w:b/>
                <w:bCs/>
                <w:sz w:val="28"/>
                <w:szCs w:val="28"/>
                <w:vertAlign w:val="superscript"/>
              </w:rPr>
              <w:t>комф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Pr="008F3183">
              <w:rPr>
                <w:b/>
                <w:bCs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3183" w:rsidRPr="008F3183" w:rsidRDefault="008F3183" w:rsidP="00C8491F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proofErr w:type="spellStart"/>
            <w:r w:rsidRPr="008F3183">
              <w:rPr>
                <w:b/>
                <w:bCs/>
                <w:sz w:val="28"/>
                <w:szCs w:val="28"/>
              </w:rPr>
              <w:t>У</w:t>
            </w:r>
            <w:r w:rsidRPr="008F3183">
              <w:rPr>
                <w:b/>
                <w:bCs/>
                <w:sz w:val="28"/>
                <w:szCs w:val="28"/>
                <w:vertAlign w:val="subscript"/>
              </w:rPr>
              <w:t>комф</w:t>
            </w:r>
            <w:proofErr w:type="spellEnd"/>
            <w:r w:rsidRPr="008F3183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EE5E7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632" w:type="dxa"/>
            <w:vMerge w:val="restart"/>
            <w:vAlign w:val="center"/>
          </w:tcPr>
          <w:p w:rsidR="008F3183" w:rsidRPr="008F3183" w:rsidRDefault="008F3183" w:rsidP="00C8491F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8F3183">
              <w:rPr>
                <w:b/>
                <w:bCs/>
                <w:sz w:val="28"/>
                <w:szCs w:val="28"/>
              </w:rPr>
              <w:t xml:space="preserve"> ×100 = 100 баллов,</w:t>
            </w:r>
          </w:p>
        </w:tc>
        <w:tc>
          <w:tcPr>
            <w:tcW w:w="2323" w:type="dxa"/>
            <w:vMerge w:val="restart"/>
            <w:vAlign w:val="center"/>
          </w:tcPr>
          <w:p w:rsidR="008F3183" w:rsidRDefault="008F3183" w:rsidP="00C8491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</w:p>
        </w:tc>
      </w:tr>
      <w:tr w:rsidR="008F3183" w:rsidRPr="00676ED4" w:rsidTr="008F3183">
        <w:tc>
          <w:tcPr>
            <w:tcW w:w="1729" w:type="dxa"/>
            <w:vMerge/>
            <w:vAlign w:val="center"/>
          </w:tcPr>
          <w:p w:rsidR="008F3183" w:rsidRDefault="008F3183" w:rsidP="00C8491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3183" w:rsidRPr="007B05B2" w:rsidRDefault="008F3183" w:rsidP="00C8491F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EE5E7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632" w:type="dxa"/>
            <w:vMerge/>
            <w:vAlign w:val="center"/>
          </w:tcPr>
          <w:p w:rsidR="008F3183" w:rsidRDefault="008F3183" w:rsidP="00C8491F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8F3183" w:rsidRDefault="008F3183" w:rsidP="00C8491F">
            <w:pPr>
              <w:spacing w:after="0" w:line="240" w:lineRule="auto"/>
              <w:ind w:left="-108"/>
              <w:rPr>
                <w:sz w:val="28"/>
                <w:szCs w:val="28"/>
              </w:rPr>
            </w:pPr>
          </w:p>
        </w:tc>
      </w:tr>
    </w:tbl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3183" w:rsidRPr="008F3183" w:rsidRDefault="008F3183" w:rsidP="008F3183">
      <w:pPr>
        <w:spacing w:after="0" w:line="240" w:lineRule="auto"/>
        <w:ind w:firstLine="1701"/>
        <w:rPr>
          <w:b/>
          <w:bCs/>
          <w:sz w:val="28"/>
          <w:szCs w:val="28"/>
        </w:rPr>
      </w:pPr>
      <w:r w:rsidRPr="008F3183">
        <w:rPr>
          <w:b/>
          <w:bCs/>
          <w:sz w:val="28"/>
          <w:szCs w:val="28"/>
        </w:rPr>
        <w:t>К</w:t>
      </w:r>
      <w:r w:rsidRPr="008F3183">
        <w:rPr>
          <w:b/>
          <w:bCs/>
          <w:sz w:val="28"/>
          <w:szCs w:val="28"/>
          <w:vertAlign w:val="superscript"/>
        </w:rPr>
        <w:t>2</w:t>
      </w:r>
      <w:r w:rsidRPr="008F3183">
        <w:rPr>
          <w:b/>
          <w:bCs/>
          <w:sz w:val="28"/>
          <w:szCs w:val="28"/>
          <w:vertAlign w:val="subscript"/>
          <w:lang w:val="en-US"/>
        </w:rPr>
        <w:t>n</w:t>
      </w:r>
      <w:r w:rsidRPr="008F3183">
        <w:rPr>
          <w:b/>
          <w:bCs/>
          <w:sz w:val="28"/>
          <w:szCs w:val="28"/>
        </w:rPr>
        <w:t>=(0,3×П</w:t>
      </w:r>
      <w:r w:rsidRPr="008F3183">
        <w:rPr>
          <w:b/>
          <w:bCs/>
          <w:sz w:val="28"/>
          <w:szCs w:val="28"/>
          <w:vertAlign w:val="superscript"/>
          <w:lang w:val="en-US"/>
        </w:rPr>
        <w:t>n</w:t>
      </w:r>
      <w:proofErr w:type="spellStart"/>
      <w:r w:rsidRPr="008F3183">
        <w:rPr>
          <w:b/>
          <w:bCs/>
          <w:sz w:val="28"/>
          <w:szCs w:val="28"/>
          <w:vertAlign w:val="subscript"/>
        </w:rPr>
        <w:t>комф</w:t>
      </w:r>
      <w:proofErr w:type="gramStart"/>
      <w:r w:rsidRPr="008F3183">
        <w:rPr>
          <w:b/>
          <w:bCs/>
          <w:sz w:val="28"/>
          <w:szCs w:val="28"/>
          <w:vertAlign w:val="subscript"/>
        </w:rPr>
        <w:t>.у</w:t>
      </w:r>
      <w:proofErr w:type="gramEnd"/>
      <w:r w:rsidRPr="008F3183">
        <w:rPr>
          <w:b/>
          <w:bCs/>
          <w:sz w:val="28"/>
          <w:szCs w:val="28"/>
          <w:vertAlign w:val="subscript"/>
        </w:rPr>
        <w:t>сл</w:t>
      </w:r>
      <w:proofErr w:type="spellEnd"/>
      <w:r w:rsidRPr="008F3183">
        <w:rPr>
          <w:b/>
          <w:bCs/>
          <w:sz w:val="28"/>
          <w:szCs w:val="28"/>
        </w:rPr>
        <w:t xml:space="preserve"> + 0,4×П</w:t>
      </w:r>
      <w:r w:rsidRPr="008F3183">
        <w:rPr>
          <w:b/>
          <w:bCs/>
          <w:sz w:val="28"/>
          <w:szCs w:val="28"/>
          <w:vertAlign w:val="superscript"/>
          <w:lang w:val="en-US"/>
        </w:rPr>
        <w:t>n</w:t>
      </w:r>
      <w:proofErr w:type="spellStart"/>
      <w:r w:rsidRPr="008F3183">
        <w:rPr>
          <w:b/>
          <w:bCs/>
          <w:sz w:val="28"/>
          <w:szCs w:val="28"/>
          <w:vertAlign w:val="subscript"/>
        </w:rPr>
        <w:t>ожид</w:t>
      </w:r>
      <w:proofErr w:type="spellEnd"/>
      <w:r w:rsidRPr="008F3183">
        <w:rPr>
          <w:b/>
          <w:bCs/>
          <w:sz w:val="28"/>
          <w:szCs w:val="28"/>
        </w:rPr>
        <w:t xml:space="preserve"> + 0,3×П</w:t>
      </w:r>
      <w:r w:rsidRPr="008F3183">
        <w:rPr>
          <w:b/>
          <w:bCs/>
          <w:sz w:val="28"/>
          <w:szCs w:val="28"/>
          <w:vertAlign w:val="superscript"/>
          <w:lang w:val="en-US"/>
        </w:rPr>
        <w:t>n</w:t>
      </w:r>
      <w:r w:rsidRPr="008F3183">
        <w:rPr>
          <w:b/>
          <w:bCs/>
          <w:sz w:val="28"/>
          <w:szCs w:val="28"/>
          <w:vertAlign w:val="superscript"/>
        </w:rPr>
        <w:t>-</w:t>
      </w:r>
      <w:proofErr w:type="spellStart"/>
      <w:r w:rsidRPr="008F3183">
        <w:rPr>
          <w:b/>
          <w:bCs/>
          <w:sz w:val="28"/>
          <w:szCs w:val="28"/>
          <w:vertAlign w:val="superscript"/>
        </w:rPr>
        <w:t>комф</w:t>
      </w:r>
      <w:r w:rsidRPr="008F3183">
        <w:rPr>
          <w:b/>
          <w:bCs/>
          <w:sz w:val="28"/>
          <w:szCs w:val="28"/>
          <w:vertAlign w:val="subscript"/>
        </w:rPr>
        <w:t>уд</w:t>
      </w:r>
      <w:proofErr w:type="spellEnd"/>
      <w:r w:rsidRPr="008F3183">
        <w:rPr>
          <w:b/>
          <w:bCs/>
          <w:sz w:val="28"/>
          <w:szCs w:val="28"/>
        </w:rPr>
        <w:t>)</w:t>
      </w:r>
    </w:p>
    <w:p w:rsidR="008F3183" w:rsidRPr="008F3183" w:rsidRDefault="008F3183" w:rsidP="008F3183">
      <w:pPr>
        <w:spacing w:after="0" w:line="240" w:lineRule="auto"/>
        <w:ind w:firstLine="1701"/>
        <w:rPr>
          <w:b/>
          <w:bCs/>
          <w:sz w:val="28"/>
          <w:szCs w:val="28"/>
        </w:rPr>
      </w:pPr>
    </w:p>
    <w:p w:rsidR="008F3183" w:rsidRPr="008F3183" w:rsidRDefault="008F3183" w:rsidP="008F3183">
      <w:pPr>
        <w:spacing w:after="0" w:line="240" w:lineRule="auto"/>
        <w:ind w:firstLine="1701"/>
        <w:rPr>
          <w:b/>
          <w:bCs/>
          <w:sz w:val="28"/>
          <w:szCs w:val="28"/>
          <w:vertAlign w:val="subscript"/>
        </w:rPr>
      </w:pPr>
      <w:r w:rsidRPr="008F3183">
        <w:rPr>
          <w:b/>
          <w:bCs/>
          <w:sz w:val="28"/>
          <w:szCs w:val="28"/>
        </w:rPr>
        <w:t>К</w:t>
      </w:r>
      <w:r w:rsidRPr="008F3183">
        <w:rPr>
          <w:b/>
          <w:bCs/>
          <w:sz w:val="28"/>
          <w:szCs w:val="28"/>
          <w:vertAlign w:val="superscript"/>
        </w:rPr>
        <w:t>2</w:t>
      </w:r>
      <w:r w:rsidRPr="008F3183">
        <w:rPr>
          <w:b/>
          <w:bCs/>
          <w:sz w:val="28"/>
          <w:szCs w:val="28"/>
          <w:vertAlign w:val="subscript"/>
          <w:lang w:val="en-US"/>
        </w:rPr>
        <w:t>n</w:t>
      </w:r>
      <w:r w:rsidRPr="008F3183">
        <w:rPr>
          <w:b/>
          <w:bCs/>
          <w:sz w:val="28"/>
          <w:szCs w:val="28"/>
        </w:rPr>
        <w:t>=(0,3×100 + 0,4×100 + 0,3×100) = 100 баллов</w:t>
      </w:r>
    </w:p>
    <w:p w:rsidR="008F3183" w:rsidRPr="008F3183" w:rsidRDefault="008F3183" w:rsidP="008F3183">
      <w:pPr>
        <w:spacing w:after="0" w:line="240" w:lineRule="auto"/>
        <w:ind w:firstLine="1701"/>
        <w:rPr>
          <w:b/>
          <w:bCs/>
          <w:sz w:val="28"/>
          <w:szCs w:val="28"/>
          <w:vertAlign w:val="subscript"/>
        </w:rPr>
      </w:pPr>
    </w:p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3183" w:rsidRDefault="008F3183" w:rsidP="00982F4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4E5" w:rsidRDefault="008F3183" w:rsidP="00A424E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0CD3" w:rsidRPr="00F514BD">
        <w:rPr>
          <w:sz w:val="28"/>
          <w:szCs w:val="28"/>
        </w:rPr>
        <w:t>.</w:t>
      </w:r>
      <w:r w:rsidR="00BE0CD3">
        <w:rPr>
          <w:sz w:val="28"/>
          <w:szCs w:val="28"/>
        </w:rPr>
        <w:t xml:space="preserve"> </w:t>
      </w:r>
      <w:r w:rsidR="00A424E5" w:rsidRPr="008F3183">
        <w:rPr>
          <w:b/>
          <w:bCs/>
          <w:sz w:val="28"/>
          <w:szCs w:val="28"/>
          <w:u w:val="single"/>
        </w:rPr>
        <w:t>Расчет показателей, характеризующих критерий оценки качества</w:t>
      </w:r>
      <w:r w:rsidR="00193725" w:rsidRPr="008F3183">
        <w:rPr>
          <w:b/>
          <w:bCs/>
          <w:sz w:val="28"/>
          <w:szCs w:val="28"/>
          <w:u w:val="single"/>
        </w:rPr>
        <w:t xml:space="preserve"> </w:t>
      </w:r>
      <w:r w:rsidR="00A424E5" w:rsidRPr="008F3183">
        <w:rPr>
          <w:b/>
          <w:bCs/>
          <w:sz w:val="28"/>
          <w:szCs w:val="28"/>
          <w:u w:val="single"/>
        </w:rPr>
        <w:t>«Доступность услуг для инвалидов»:</w:t>
      </w:r>
      <w:r w:rsidR="00A424E5">
        <w:rPr>
          <w:sz w:val="28"/>
          <w:szCs w:val="28"/>
        </w:rPr>
        <w:t xml:space="preserve"> </w:t>
      </w:r>
    </w:p>
    <w:p w:rsidR="00A424E5" w:rsidRPr="0099370C" w:rsidRDefault="00A424E5" w:rsidP="00A424E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а) з</w:t>
      </w:r>
      <w:r w:rsidRPr="00676538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Pr="00872EAA">
        <w:rPr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="00507420" w:rsidRPr="00F514BD">
        <w:rPr>
          <w:sz w:val="28"/>
          <w:szCs w:val="28"/>
        </w:rPr>
        <w:t>»</w:t>
      </w:r>
      <w:r w:rsidR="00507420">
        <w:rPr>
          <w:sz w:val="28"/>
          <w:szCs w:val="28"/>
        </w:rPr>
        <w:t xml:space="preserve"> </w:t>
      </w:r>
      <w:r w:rsidRPr="00676538">
        <w:rPr>
          <w:sz w:val="28"/>
          <w:szCs w:val="28"/>
        </w:rPr>
        <w:t>(</w:t>
      </w: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676538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по формуле:</w:t>
      </w:r>
    </w:p>
    <w:p w:rsidR="00A424E5" w:rsidRPr="00FD343D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4E5" w:rsidRPr="00907118" w:rsidRDefault="00A424E5" w:rsidP="00A424E5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="00696126">
        <w:rPr>
          <w:sz w:val="28"/>
          <w:szCs w:val="28"/>
          <w:vertAlign w:val="subscript"/>
        </w:rPr>
        <w:t xml:space="preserve"> </w:t>
      </w:r>
      <w:r w:rsidR="00696126" w:rsidRPr="0069612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(3.1)</w:t>
      </w:r>
    </w:p>
    <w:p w:rsidR="00A424E5" w:rsidRDefault="00A424E5" w:rsidP="00A424E5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424E5" w:rsidRPr="0099301F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="00696126">
        <w:rPr>
          <w:sz w:val="28"/>
          <w:szCs w:val="28"/>
        </w:rPr>
        <w:t xml:space="preserve"> – количество баллов </w:t>
      </w:r>
      <w:r>
        <w:rPr>
          <w:sz w:val="28"/>
          <w:szCs w:val="28"/>
        </w:rPr>
        <w:t xml:space="preserve">за </w:t>
      </w:r>
      <w:r w:rsidR="00507420">
        <w:rPr>
          <w:sz w:val="28"/>
          <w:szCs w:val="28"/>
        </w:rPr>
        <w:t xml:space="preserve">обеспечение </w:t>
      </w:r>
      <w:r w:rsidR="00966F12">
        <w:rPr>
          <w:sz w:val="28"/>
          <w:szCs w:val="28"/>
        </w:rPr>
        <w:t>услов</w:t>
      </w:r>
      <w:r w:rsidR="00F514BD">
        <w:rPr>
          <w:sz w:val="28"/>
          <w:szCs w:val="28"/>
        </w:rPr>
        <w:t>ий</w:t>
      </w:r>
      <w:r>
        <w:rPr>
          <w:sz w:val="28"/>
          <w:szCs w:val="28"/>
        </w:rPr>
        <w:t xml:space="preserve"> доступности организации для </w:t>
      </w:r>
      <w:r w:rsidRPr="003927EF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(</w:t>
      </w:r>
      <w:r w:rsidRPr="003927EF">
        <w:rPr>
          <w:color w:val="000000"/>
          <w:sz w:val="28"/>
          <w:szCs w:val="28"/>
          <w:lang w:eastAsia="ru-RU"/>
        </w:rPr>
        <w:t>по 20 баллов за каждое условие</w:t>
      </w:r>
      <w:r w:rsidR="00507420">
        <w:rPr>
          <w:color w:val="000000"/>
          <w:sz w:val="28"/>
          <w:szCs w:val="28"/>
          <w:lang w:eastAsia="ru-RU"/>
        </w:rPr>
        <w:t xml:space="preserve"> доступности</w:t>
      </w:r>
      <w:r>
        <w:rPr>
          <w:color w:val="000000"/>
          <w:sz w:val="28"/>
          <w:szCs w:val="28"/>
          <w:lang w:eastAsia="ru-RU"/>
        </w:rPr>
        <w:t>)</w:t>
      </w:r>
      <w:r w:rsidR="00652701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– количество условий доступности организации для инвалидов. </w:t>
      </w:r>
    </w:p>
    <w:p w:rsidR="003F1EA0" w:rsidRDefault="003F1EA0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1EA0" w:rsidRDefault="003F1EA0" w:rsidP="004E488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966F12">
        <w:rPr>
          <w:b/>
          <w:bCs/>
          <w:sz w:val="28"/>
          <w:szCs w:val="28"/>
        </w:rPr>
        <w:t>П</w:t>
      </w:r>
      <w:r w:rsidRPr="00966F12">
        <w:rPr>
          <w:b/>
          <w:bCs/>
          <w:sz w:val="28"/>
          <w:szCs w:val="28"/>
          <w:vertAlign w:val="superscript"/>
        </w:rPr>
        <w:t>орг</w:t>
      </w:r>
      <w:r w:rsidRPr="00966F12">
        <w:rPr>
          <w:b/>
          <w:bCs/>
          <w:sz w:val="28"/>
          <w:szCs w:val="28"/>
          <w:vertAlign w:val="subscript"/>
        </w:rPr>
        <w:t>дост</w:t>
      </w:r>
      <w:proofErr w:type="spellEnd"/>
      <w:r w:rsidRPr="00966F12">
        <w:rPr>
          <w:b/>
          <w:bCs/>
          <w:sz w:val="28"/>
          <w:szCs w:val="28"/>
        </w:rPr>
        <w:t xml:space="preserve"> = 20 (</w:t>
      </w:r>
      <w:proofErr w:type="spellStart"/>
      <w:r w:rsidRPr="00966F12">
        <w:rPr>
          <w:b/>
          <w:bCs/>
          <w:sz w:val="28"/>
          <w:szCs w:val="28"/>
        </w:rPr>
        <w:t>Т</w:t>
      </w:r>
      <w:r w:rsidRPr="00966F12">
        <w:rPr>
          <w:b/>
          <w:bCs/>
          <w:sz w:val="28"/>
          <w:szCs w:val="28"/>
          <w:vertAlign w:val="superscript"/>
        </w:rPr>
        <w:t>орг</w:t>
      </w:r>
      <w:r w:rsidRPr="00966F12">
        <w:rPr>
          <w:b/>
          <w:bCs/>
          <w:sz w:val="28"/>
          <w:szCs w:val="28"/>
          <w:vertAlign w:val="subscript"/>
        </w:rPr>
        <w:t>дост</w:t>
      </w:r>
      <w:proofErr w:type="spellEnd"/>
      <w:r w:rsidRPr="00966F12">
        <w:rPr>
          <w:b/>
          <w:bCs/>
          <w:sz w:val="28"/>
          <w:szCs w:val="28"/>
        </w:rPr>
        <w:t xml:space="preserve">) × </w:t>
      </w:r>
      <w:r w:rsidR="004E488A">
        <w:rPr>
          <w:b/>
          <w:bCs/>
          <w:sz w:val="28"/>
          <w:szCs w:val="28"/>
        </w:rPr>
        <w:t>4</w:t>
      </w:r>
      <w:r w:rsidR="008A7AC3">
        <w:rPr>
          <w:b/>
          <w:bCs/>
          <w:sz w:val="28"/>
          <w:szCs w:val="28"/>
        </w:rPr>
        <w:t xml:space="preserve"> </w:t>
      </w:r>
      <w:r w:rsidRPr="00966F12">
        <w:rPr>
          <w:b/>
          <w:bCs/>
          <w:sz w:val="28"/>
          <w:szCs w:val="28"/>
        </w:rPr>
        <w:t>(</w:t>
      </w:r>
      <w:proofErr w:type="spellStart"/>
      <w:r w:rsidRPr="00966F12">
        <w:rPr>
          <w:b/>
          <w:bCs/>
          <w:sz w:val="28"/>
          <w:szCs w:val="28"/>
        </w:rPr>
        <w:t>С</w:t>
      </w:r>
      <w:r w:rsidRPr="00966F12">
        <w:rPr>
          <w:b/>
          <w:bCs/>
          <w:sz w:val="28"/>
          <w:szCs w:val="28"/>
          <w:vertAlign w:val="superscript"/>
        </w:rPr>
        <w:t>орг</w:t>
      </w:r>
      <w:r w:rsidRPr="00966F12">
        <w:rPr>
          <w:b/>
          <w:bCs/>
          <w:sz w:val="28"/>
          <w:szCs w:val="28"/>
          <w:vertAlign w:val="subscript"/>
        </w:rPr>
        <w:t>дост</w:t>
      </w:r>
      <w:proofErr w:type="spellEnd"/>
      <w:r w:rsidRPr="00966F12">
        <w:rPr>
          <w:b/>
          <w:bCs/>
          <w:sz w:val="28"/>
          <w:szCs w:val="28"/>
        </w:rPr>
        <w:t xml:space="preserve">) = </w:t>
      </w:r>
      <w:r w:rsidR="004E488A">
        <w:rPr>
          <w:b/>
          <w:bCs/>
          <w:sz w:val="28"/>
          <w:szCs w:val="28"/>
        </w:rPr>
        <w:t>8</w:t>
      </w:r>
      <w:r w:rsidR="008A7AC3">
        <w:rPr>
          <w:b/>
          <w:bCs/>
          <w:sz w:val="28"/>
          <w:szCs w:val="28"/>
        </w:rPr>
        <w:t>0</w:t>
      </w:r>
      <w:r w:rsidRPr="00966F12">
        <w:rPr>
          <w:b/>
          <w:bCs/>
          <w:sz w:val="28"/>
          <w:szCs w:val="28"/>
        </w:rPr>
        <w:t xml:space="preserve"> баллов</w:t>
      </w:r>
    </w:p>
    <w:p w:rsidR="008A7AC3" w:rsidRDefault="008A7AC3" w:rsidP="008A7AC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A7AC3" w:rsidRPr="008A7AC3" w:rsidRDefault="008A7AC3" w:rsidP="004E488A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 xml:space="preserve">Из показателей оценки качества «Оборудование помещений организации социальной сферы и прилегающей к ней территории с учетом доступности для инвалидов» в организации в наличии только </w:t>
      </w:r>
      <w:r w:rsidR="004E488A">
        <w:rPr>
          <w:b/>
          <w:bCs/>
          <w:i/>
          <w:iCs/>
          <w:sz w:val="28"/>
          <w:szCs w:val="28"/>
        </w:rPr>
        <w:t>4</w:t>
      </w:r>
      <w:r w:rsidRPr="008A7AC3">
        <w:rPr>
          <w:b/>
          <w:bCs/>
          <w:i/>
          <w:iCs/>
          <w:sz w:val="28"/>
          <w:szCs w:val="28"/>
        </w:rPr>
        <w:t xml:space="preserve"> показателя, а именно: </w:t>
      </w:r>
    </w:p>
    <w:p w:rsidR="008A7AC3" w:rsidRPr="008A7AC3" w:rsidRDefault="008A7AC3" w:rsidP="008A7AC3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-оборудованных входных групп пандусами (подъемными платформами);</w:t>
      </w:r>
    </w:p>
    <w:p w:rsidR="004E488A" w:rsidRDefault="008A7AC3" w:rsidP="004E488A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 адаптированных лифтов, поручней, расширенных дверных проемов;</w:t>
      </w:r>
      <w:r w:rsidR="004E488A" w:rsidRPr="004E488A">
        <w:rPr>
          <w:b/>
          <w:bCs/>
          <w:i/>
          <w:iCs/>
          <w:sz w:val="28"/>
          <w:szCs w:val="28"/>
        </w:rPr>
        <w:t xml:space="preserve"> </w:t>
      </w:r>
    </w:p>
    <w:p w:rsidR="004E488A" w:rsidRPr="008A7AC3" w:rsidRDefault="004E488A" w:rsidP="004E488A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 выделенных стоянок для автотранспортных средств инвалидов;</w:t>
      </w:r>
    </w:p>
    <w:p w:rsidR="004E488A" w:rsidRPr="008A7AC3" w:rsidRDefault="004E488A" w:rsidP="004E488A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 сменных кресел-колясок;</w:t>
      </w:r>
    </w:p>
    <w:p w:rsidR="008A7AC3" w:rsidRPr="008A7AC3" w:rsidRDefault="008A7AC3" w:rsidP="004E488A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Отсутствуют показател</w:t>
      </w:r>
      <w:r w:rsidR="004E488A">
        <w:rPr>
          <w:b/>
          <w:bCs/>
          <w:i/>
          <w:iCs/>
          <w:sz w:val="28"/>
          <w:szCs w:val="28"/>
        </w:rPr>
        <w:t>ь</w:t>
      </w:r>
      <w:r w:rsidRPr="008A7AC3">
        <w:rPr>
          <w:b/>
          <w:bCs/>
          <w:i/>
          <w:iCs/>
          <w:sz w:val="28"/>
          <w:szCs w:val="28"/>
        </w:rPr>
        <w:t xml:space="preserve"> оценки качества: </w:t>
      </w:r>
    </w:p>
    <w:p w:rsidR="008A7AC3" w:rsidRPr="008A7AC3" w:rsidRDefault="008A7AC3" w:rsidP="008A7AC3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 xml:space="preserve">- специально оборудованных санитарно-гигиенических помещений в организации социальной сферы. </w:t>
      </w:r>
    </w:p>
    <w:p w:rsidR="008A7AC3" w:rsidRDefault="008A7AC3" w:rsidP="008A7AC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676538">
        <w:rPr>
          <w:sz w:val="28"/>
          <w:szCs w:val="28"/>
        </w:rPr>
        <w:t>начение показате</w:t>
      </w:r>
      <w:r w:rsidRPr="003927EF">
        <w:rPr>
          <w:sz w:val="28"/>
          <w:szCs w:val="28"/>
        </w:rPr>
        <w:t>л</w:t>
      </w:r>
      <w:r w:rsidRPr="00676538">
        <w:rPr>
          <w:sz w:val="28"/>
          <w:szCs w:val="28"/>
        </w:rPr>
        <w:t xml:space="preserve">я оценки качества </w:t>
      </w:r>
      <w:r>
        <w:rPr>
          <w:sz w:val="28"/>
          <w:szCs w:val="28"/>
        </w:rPr>
        <w:t>«</w:t>
      </w:r>
      <w:r w:rsidRPr="003927EF">
        <w:rPr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="00547E04" w:rsidRPr="00F514BD">
        <w:rPr>
          <w:sz w:val="28"/>
          <w:szCs w:val="28"/>
        </w:rPr>
        <w:t>»</w:t>
      </w:r>
      <w:r w:rsidR="00547E04">
        <w:rPr>
          <w:sz w:val="28"/>
          <w:szCs w:val="28"/>
        </w:rPr>
        <w:t xml:space="preserve"> </w:t>
      </w:r>
      <w:r>
        <w:rPr>
          <w:color w:val="000000"/>
          <w:sz w:val="28"/>
          <w:szCs w:val="24"/>
          <w:lang w:eastAsia="ru-RU"/>
        </w:rPr>
        <w:t>(</w:t>
      </w: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3927EF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424E5" w:rsidRPr="0099370C" w:rsidRDefault="00A424E5" w:rsidP="00A424E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424E5" w:rsidRPr="00907118" w:rsidRDefault="00A424E5" w:rsidP="00A424E5">
      <w:pPr>
        <w:spacing w:after="0" w:line="240" w:lineRule="auto"/>
        <w:jc w:val="right"/>
        <w:rPr>
          <w:sz w:val="28"/>
          <w:szCs w:val="28"/>
        </w:rPr>
      </w:pPr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(3.2)</w:t>
      </w:r>
    </w:p>
    <w:p w:rsidR="00A424E5" w:rsidRDefault="00A424E5" w:rsidP="00A424E5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="001D1ABE">
        <w:rPr>
          <w:sz w:val="28"/>
          <w:szCs w:val="28"/>
        </w:rPr>
        <w:t xml:space="preserve"> – количество баллов </w:t>
      </w:r>
      <w:r>
        <w:rPr>
          <w:sz w:val="28"/>
          <w:szCs w:val="28"/>
        </w:rPr>
        <w:t xml:space="preserve">за </w:t>
      </w:r>
      <w:r w:rsidR="00547E04" w:rsidRPr="00F514BD">
        <w:rPr>
          <w:sz w:val="28"/>
          <w:szCs w:val="28"/>
        </w:rPr>
        <w:t>обеспечение</w:t>
      </w:r>
      <w:r w:rsidR="00547E0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</w:t>
      </w:r>
      <w:r w:rsidR="00547E04" w:rsidRPr="00F514BD">
        <w:rPr>
          <w:sz w:val="28"/>
          <w:szCs w:val="28"/>
        </w:rPr>
        <w:t>й</w:t>
      </w:r>
      <w:r>
        <w:rPr>
          <w:sz w:val="28"/>
          <w:szCs w:val="28"/>
        </w:rPr>
        <w:t xml:space="preserve"> доступности, позволяющ</w:t>
      </w:r>
      <w:r w:rsidR="00547E04" w:rsidRPr="00F514BD">
        <w:rPr>
          <w:sz w:val="28"/>
          <w:szCs w:val="28"/>
        </w:rPr>
        <w:t>их</w:t>
      </w:r>
      <w:r>
        <w:rPr>
          <w:sz w:val="28"/>
          <w:szCs w:val="28"/>
        </w:rPr>
        <w:t xml:space="preserve"> инвалидам получать услуги наравне с другими (</w:t>
      </w:r>
      <w:r w:rsidRPr="003927EF">
        <w:rPr>
          <w:color w:val="000000"/>
          <w:sz w:val="28"/>
          <w:szCs w:val="28"/>
          <w:lang w:eastAsia="ru-RU"/>
        </w:rPr>
        <w:t>по 20 баллов за каждое условие</w:t>
      </w:r>
      <w:r w:rsidR="00547E04">
        <w:rPr>
          <w:color w:val="000000"/>
          <w:sz w:val="28"/>
          <w:szCs w:val="28"/>
          <w:lang w:eastAsia="ru-RU"/>
        </w:rPr>
        <w:t xml:space="preserve"> </w:t>
      </w:r>
      <w:r w:rsidR="00547E04" w:rsidRPr="00F514BD">
        <w:rPr>
          <w:color w:val="000000"/>
          <w:sz w:val="28"/>
          <w:szCs w:val="28"/>
          <w:lang w:eastAsia="ru-RU"/>
        </w:rPr>
        <w:t>доступности</w:t>
      </w:r>
      <w:r>
        <w:rPr>
          <w:color w:val="000000"/>
          <w:sz w:val="28"/>
          <w:szCs w:val="28"/>
          <w:lang w:eastAsia="ru-RU"/>
        </w:rPr>
        <w:t>)</w:t>
      </w:r>
      <w:r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3F1EA0" w:rsidRDefault="003F1EA0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1EA0" w:rsidRPr="00966F12" w:rsidRDefault="003F1EA0" w:rsidP="005907B0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966F12">
        <w:rPr>
          <w:b/>
          <w:bCs/>
          <w:sz w:val="28"/>
          <w:szCs w:val="28"/>
        </w:rPr>
        <w:t>П</w:t>
      </w:r>
      <w:r w:rsidRPr="00966F12">
        <w:rPr>
          <w:b/>
          <w:bCs/>
          <w:sz w:val="28"/>
          <w:szCs w:val="28"/>
          <w:vertAlign w:val="superscript"/>
        </w:rPr>
        <w:t>услуг</w:t>
      </w:r>
      <w:r w:rsidRPr="00966F12">
        <w:rPr>
          <w:b/>
          <w:bCs/>
          <w:sz w:val="28"/>
          <w:szCs w:val="28"/>
          <w:vertAlign w:val="subscript"/>
        </w:rPr>
        <w:t>дост</w:t>
      </w:r>
      <w:proofErr w:type="spellEnd"/>
      <w:r w:rsidRPr="00966F12">
        <w:rPr>
          <w:b/>
          <w:bCs/>
          <w:sz w:val="28"/>
          <w:szCs w:val="28"/>
        </w:rPr>
        <w:t xml:space="preserve"> = 20 (</w:t>
      </w:r>
      <w:proofErr w:type="spellStart"/>
      <w:r w:rsidRPr="00966F12">
        <w:rPr>
          <w:b/>
          <w:bCs/>
          <w:sz w:val="28"/>
          <w:szCs w:val="28"/>
        </w:rPr>
        <w:t>Т</w:t>
      </w:r>
      <w:r w:rsidRPr="00966F12">
        <w:rPr>
          <w:b/>
          <w:bCs/>
          <w:sz w:val="28"/>
          <w:szCs w:val="28"/>
          <w:vertAlign w:val="superscript"/>
        </w:rPr>
        <w:t>услуг</w:t>
      </w:r>
      <w:r w:rsidRPr="00966F12">
        <w:rPr>
          <w:b/>
          <w:bCs/>
          <w:sz w:val="28"/>
          <w:szCs w:val="28"/>
          <w:vertAlign w:val="subscript"/>
        </w:rPr>
        <w:t>дост</w:t>
      </w:r>
      <w:proofErr w:type="spellEnd"/>
      <w:r w:rsidRPr="00966F12">
        <w:rPr>
          <w:b/>
          <w:bCs/>
          <w:sz w:val="28"/>
          <w:szCs w:val="28"/>
        </w:rPr>
        <w:t xml:space="preserve">) × </w:t>
      </w:r>
      <w:r w:rsidR="005907B0">
        <w:rPr>
          <w:b/>
          <w:bCs/>
          <w:sz w:val="28"/>
          <w:szCs w:val="28"/>
        </w:rPr>
        <w:t>2</w:t>
      </w:r>
      <w:r w:rsidRPr="00966F12">
        <w:rPr>
          <w:b/>
          <w:bCs/>
          <w:sz w:val="28"/>
          <w:szCs w:val="28"/>
        </w:rPr>
        <w:t>(</w:t>
      </w:r>
      <w:proofErr w:type="spellStart"/>
      <w:r w:rsidRPr="00966F12">
        <w:rPr>
          <w:b/>
          <w:bCs/>
          <w:sz w:val="28"/>
          <w:szCs w:val="28"/>
        </w:rPr>
        <w:t>С</w:t>
      </w:r>
      <w:r w:rsidRPr="00966F12">
        <w:rPr>
          <w:b/>
          <w:bCs/>
          <w:sz w:val="28"/>
          <w:szCs w:val="28"/>
          <w:vertAlign w:val="superscript"/>
        </w:rPr>
        <w:t>услуг</w:t>
      </w:r>
      <w:r w:rsidRPr="00966F12">
        <w:rPr>
          <w:b/>
          <w:bCs/>
          <w:sz w:val="28"/>
          <w:szCs w:val="28"/>
          <w:vertAlign w:val="subscript"/>
        </w:rPr>
        <w:t>дост</w:t>
      </w:r>
      <w:proofErr w:type="spellEnd"/>
      <w:r w:rsidRPr="00966F12">
        <w:rPr>
          <w:b/>
          <w:bCs/>
          <w:sz w:val="28"/>
          <w:szCs w:val="28"/>
        </w:rPr>
        <w:t xml:space="preserve">) = </w:t>
      </w:r>
      <w:r w:rsidR="005907B0">
        <w:rPr>
          <w:b/>
          <w:bCs/>
          <w:sz w:val="28"/>
          <w:szCs w:val="28"/>
        </w:rPr>
        <w:t>4</w:t>
      </w:r>
      <w:r w:rsidRPr="00966F12">
        <w:rPr>
          <w:b/>
          <w:bCs/>
          <w:sz w:val="28"/>
          <w:szCs w:val="28"/>
        </w:rPr>
        <w:t>0 баллов</w:t>
      </w:r>
    </w:p>
    <w:p w:rsidR="003F1EA0" w:rsidRDefault="003F1EA0" w:rsidP="003F1EA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1EA0" w:rsidRDefault="003F1EA0" w:rsidP="005907B0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 xml:space="preserve">Из условий доступности, позволяющих инвалидам получать услуги наравне с другими в организации в наличии </w:t>
      </w:r>
      <w:r w:rsidR="005907B0">
        <w:rPr>
          <w:b/>
          <w:bCs/>
          <w:i/>
          <w:iCs/>
          <w:sz w:val="28"/>
          <w:szCs w:val="28"/>
        </w:rPr>
        <w:t>2</w:t>
      </w:r>
      <w:r w:rsidRPr="008A7AC3">
        <w:rPr>
          <w:b/>
          <w:bCs/>
          <w:i/>
          <w:iCs/>
          <w:sz w:val="28"/>
          <w:szCs w:val="28"/>
        </w:rPr>
        <w:t xml:space="preserve"> условие (</w:t>
      </w:r>
      <w:r w:rsidR="00D723FE" w:rsidRPr="008A7AC3">
        <w:rPr>
          <w:b/>
          <w:bCs/>
          <w:i/>
          <w:iCs/>
          <w:sz w:val="28"/>
          <w:szCs w:val="28"/>
        </w:rPr>
        <w:t xml:space="preserve">наличие </w:t>
      </w:r>
      <w:r w:rsidR="00D723FE" w:rsidRPr="008A7AC3">
        <w:rPr>
          <w:b/>
          <w:bCs/>
          <w:i/>
          <w:iCs/>
          <w:sz w:val="28"/>
          <w:szCs w:val="28"/>
        </w:rPr>
        <w:lastRenderedPageBreak/>
        <w:t>альтернативной версии официального сайта организации социальной сферы в сети «Интернет» для инвалидов по зрению);</w:t>
      </w:r>
    </w:p>
    <w:p w:rsidR="005907B0" w:rsidRPr="008A7AC3" w:rsidRDefault="005907B0" w:rsidP="005907B0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F1EA0" w:rsidRPr="008A7AC3" w:rsidRDefault="00D723FE" w:rsidP="00D723FE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 xml:space="preserve">Остальные условия отсутствуют, в том числе: </w:t>
      </w:r>
    </w:p>
    <w:p w:rsidR="003F1EA0" w:rsidRPr="008A7AC3" w:rsidRDefault="003F1EA0" w:rsidP="003F1EA0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 дублирование для инвалидов по слуху и зрению звуковой и зрительной информации;</w:t>
      </w:r>
    </w:p>
    <w:p w:rsidR="003F1EA0" w:rsidRPr="008A7AC3" w:rsidRDefault="003F1EA0" w:rsidP="003F1EA0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 xml:space="preserve">- возможность предоставления инвалидам по слуху (слуху и зрению) услуг </w:t>
      </w:r>
      <w:proofErr w:type="spellStart"/>
      <w:r w:rsidRPr="008A7AC3">
        <w:rPr>
          <w:b/>
          <w:bCs/>
          <w:i/>
          <w:iCs/>
          <w:sz w:val="28"/>
          <w:szCs w:val="28"/>
        </w:rPr>
        <w:t>сурдопереводчика</w:t>
      </w:r>
      <w:proofErr w:type="spellEnd"/>
      <w:r w:rsidRPr="008A7AC3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8A7AC3">
        <w:rPr>
          <w:b/>
          <w:bCs/>
          <w:i/>
          <w:iCs/>
          <w:sz w:val="28"/>
          <w:szCs w:val="28"/>
        </w:rPr>
        <w:t>тифлосурдопереводчика</w:t>
      </w:r>
      <w:proofErr w:type="spellEnd"/>
      <w:r w:rsidRPr="008A7AC3">
        <w:rPr>
          <w:b/>
          <w:bCs/>
          <w:i/>
          <w:iCs/>
          <w:sz w:val="28"/>
          <w:szCs w:val="28"/>
        </w:rPr>
        <w:t>);</w:t>
      </w:r>
    </w:p>
    <w:p w:rsidR="003F1EA0" w:rsidRPr="008A7AC3" w:rsidRDefault="003F1EA0" w:rsidP="003F1EA0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</w:r>
    </w:p>
    <w:p w:rsidR="003F1EA0" w:rsidRPr="008A7AC3" w:rsidRDefault="00D723FE" w:rsidP="00D723FE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8A7AC3">
        <w:rPr>
          <w:b/>
          <w:bCs/>
          <w:i/>
          <w:iCs/>
          <w:sz w:val="28"/>
          <w:szCs w:val="28"/>
        </w:rPr>
        <w:t xml:space="preserve">Условие - </w:t>
      </w:r>
      <w:r w:rsidR="003F1EA0" w:rsidRPr="008A7AC3">
        <w:rPr>
          <w:b/>
          <w:bCs/>
          <w:i/>
          <w:iCs/>
          <w:sz w:val="28"/>
          <w:szCs w:val="28"/>
        </w:rPr>
        <w:t>наличие возможности предоставления услуги в дистанционном режиме или на дому</w:t>
      </w:r>
      <w:r w:rsidRPr="008A7AC3">
        <w:rPr>
          <w:b/>
          <w:bCs/>
          <w:i/>
          <w:iCs/>
          <w:sz w:val="28"/>
          <w:szCs w:val="28"/>
        </w:rPr>
        <w:t xml:space="preserve"> - в организации не предоставляется</w:t>
      </w:r>
      <w:r w:rsidRPr="008A7AC3">
        <w:rPr>
          <w:i/>
          <w:iCs/>
          <w:sz w:val="28"/>
          <w:szCs w:val="28"/>
        </w:rPr>
        <w:t xml:space="preserve">. </w:t>
      </w:r>
    </w:p>
    <w:p w:rsidR="003F1EA0" w:rsidRDefault="003F1EA0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Pr="00F723B9">
        <w:rPr>
          <w:sz w:val="28"/>
          <w:szCs w:val="28"/>
        </w:rPr>
        <w:t xml:space="preserve">начение показателя оценки качества </w:t>
      </w:r>
      <w:r w:rsidRPr="003927EF">
        <w:rPr>
          <w:sz w:val="28"/>
          <w:szCs w:val="28"/>
        </w:rPr>
        <w:t>«</w:t>
      </w:r>
      <w:r w:rsidRPr="003927EF">
        <w:rPr>
          <w:sz w:val="28"/>
          <w:szCs w:val="28"/>
          <w:lang w:eastAsia="ru-RU"/>
        </w:rPr>
        <w:t>Доля получателей услуг, удовлетворенных доступностью услуг для инвалидов»</w:t>
      </w:r>
      <w:r>
        <w:rPr>
          <w:sz w:val="28"/>
          <w:szCs w:val="28"/>
        </w:rPr>
        <w:t xml:space="preserve"> (П</w:t>
      </w:r>
      <w:r>
        <w:rPr>
          <w:sz w:val="28"/>
          <w:szCs w:val="28"/>
          <w:vertAlign w:val="superscript"/>
        </w:rPr>
        <w:t>дост</w:t>
      </w:r>
      <w:r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Pr="00F723B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формуле:</w:t>
      </w:r>
    </w:p>
    <w:p w:rsidR="00A424E5" w:rsidRDefault="00A424E5" w:rsidP="00A424E5">
      <w:pPr>
        <w:spacing w:after="0" w:line="240" w:lineRule="auto"/>
        <w:jc w:val="right"/>
        <w:rPr>
          <w:sz w:val="28"/>
          <w:szCs w:val="28"/>
        </w:rPr>
      </w:pPr>
    </w:p>
    <w:tbl>
      <w:tblPr>
        <w:tblW w:w="6440" w:type="dxa"/>
        <w:jc w:val="right"/>
        <w:tblInd w:w="250" w:type="dxa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A424E5" w:rsidRPr="00676ED4" w:rsidTr="00924577">
        <w:trPr>
          <w:jc w:val="right"/>
        </w:trPr>
        <w:tc>
          <w:tcPr>
            <w:tcW w:w="1418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A424E5" w:rsidRPr="00676ED4" w:rsidRDefault="00A424E5" w:rsidP="00924577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A424E5" w:rsidRDefault="00A424E5" w:rsidP="00924577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A424E5" w:rsidRPr="00676ED4" w:rsidTr="00924577">
        <w:trPr>
          <w:jc w:val="right"/>
        </w:trPr>
        <w:tc>
          <w:tcPr>
            <w:tcW w:w="1418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A424E5" w:rsidRPr="00676538" w:rsidRDefault="00A424E5" w:rsidP="00924577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A424E5" w:rsidRPr="00676ED4" w:rsidRDefault="00A424E5" w:rsidP="0092457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424E5" w:rsidRPr="00D73A46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424E5" w:rsidRPr="00E46F2A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E46F2A">
        <w:rPr>
          <w:sz w:val="28"/>
          <w:szCs w:val="28"/>
          <w:vertAlign w:val="superscript"/>
        </w:rPr>
        <w:t>дост</w:t>
      </w:r>
      <w:r w:rsidRPr="007B05B2">
        <w:rPr>
          <w:sz w:val="28"/>
          <w:szCs w:val="28"/>
        </w:rPr>
        <w:t xml:space="preserve"> - число получателей услуг</w:t>
      </w:r>
      <w:r w:rsidR="00AC7D80">
        <w:rPr>
          <w:sz w:val="28"/>
          <w:szCs w:val="28"/>
        </w:rPr>
        <w:t>-инвалидов</w:t>
      </w:r>
      <w:r w:rsidRPr="00E46F2A">
        <w:rPr>
          <w:sz w:val="28"/>
          <w:szCs w:val="28"/>
        </w:rPr>
        <w:t xml:space="preserve">, </w:t>
      </w:r>
      <w:r w:rsidRPr="00E46F2A">
        <w:rPr>
          <w:sz w:val="28"/>
          <w:szCs w:val="28"/>
          <w:lang w:eastAsia="ru-RU"/>
        </w:rPr>
        <w:t>удовлетворенных доступностью услуг для</w:t>
      </w:r>
      <w:r w:rsidRPr="00E46F2A">
        <w:rPr>
          <w:strike/>
          <w:sz w:val="28"/>
          <w:szCs w:val="28"/>
          <w:lang w:eastAsia="ru-RU"/>
        </w:rPr>
        <w:t xml:space="preserve"> </w:t>
      </w:r>
      <w:r w:rsidRPr="00E46F2A">
        <w:rPr>
          <w:sz w:val="28"/>
          <w:szCs w:val="28"/>
          <w:lang w:eastAsia="ru-RU"/>
        </w:rPr>
        <w:t>инвалидов</w:t>
      </w:r>
      <w:r w:rsidRPr="00E46F2A">
        <w:rPr>
          <w:sz w:val="28"/>
          <w:szCs w:val="28"/>
        </w:rPr>
        <w:t>;</w:t>
      </w:r>
    </w:p>
    <w:p w:rsidR="00A424E5" w:rsidRDefault="00A424E5" w:rsidP="00A424E5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инв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-инвалидов.</w:t>
      </w:r>
    </w:p>
    <w:tbl>
      <w:tblPr>
        <w:tblpPr w:leftFromText="180" w:rightFromText="180" w:vertAnchor="text" w:horzAnchor="margin" w:tblpXSpec="center" w:tblpY="238"/>
        <w:tblW w:w="8346" w:type="dxa"/>
        <w:tblLook w:val="04A0" w:firstRow="1" w:lastRow="0" w:firstColumn="1" w:lastColumn="0" w:noHBand="0" w:noVBand="1"/>
      </w:tblPr>
      <w:tblGrid>
        <w:gridCol w:w="1411"/>
        <w:gridCol w:w="1193"/>
        <w:gridCol w:w="3072"/>
        <w:gridCol w:w="2670"/>
      </w:tblGrid>
      <w:tr w:rsidR="00966F12" w:rsidRPr="00966F12" w:rsidTr="00966F12">
        <w:tc>
          <w:tcPr>
            <w:tcW w:w="1418" w:type="dxa"/>
            <w:vMerge w:val="restart"/>
            <w:vAlign w:val="center"/>
          </w:tcPr>
          <w:p w:rsidR="00966F12" w:rsidRPr="00966F12" w:rsidRDefault="00966F12" w:rsidP="00966F12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66F12">
              <w:rPr>
                <w:b/>
                <w:bCs/>
                <w:sz w:val="28"/>
                <w:szCs w:val="28"/>
              </w:rPr>
              <w:t>П</w:t>
            </w:r>
            <w:r w:rsidRPr="00966F12">
              <w:rPr>
                <w:b/>
                <w:bCs/>
                <w:sz w:val="28"/>
                <w:szCs w:val="28"/>
                <w:vertAlign w:val="superscript"/>
              </w:rPr>
              <w:t>дост</w:t>
            </w:r>
            <w:r w:rsidRPr="00966F12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Pr="00966F12">
              <w:rPr>
                <w:b/>
                <w:bCs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66F12" w:rsidRPr="00966F12" w:rsidRDefault="00EE5E7C" w:rsidP="00966F12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966F12" w:rsidRPr="00966F12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966F12" w:rsidRPr="00966F12">
              <w:rPr>
                <w:b/>
                <w:bCs/>
                <w:sz w:val="28"/>
                <w:szCs w:val="28"/>
              </w:rPr>
              <w:t>У</w:t>
            </w:r>
            <w:r w:rsidR="00966F12" w:rsidRPr="00966F12">
              <w:rPr>
                <w:b/>
                <w:bCs/>
                <w:sz w:val="28"/>
                <w:szCs w:val="28"/>
                <w:vertAlign w:val="superscript"/>
              </w:rPr>
              <w:t>дост</w:t>
            </w:r>
            <w:proofErr w:type="spellEnd"/>
            <w:r w:rsidR="00966F12" w:rsidRPr="00966F12">
              <w:rPr>
                <w:b/>
                <w:bCs/>
                <w:sz w:val="28"/>
                <w:szCs w:val="28"/>
              </w:rPr>
              <w:t>)</w:t>
            </w:r>
            <w:r w:rsidR="00966F12" w:rsidRPr="00966F12">
              <w:rPr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105" w:type="dxa"/>
            <w:vMerge w:val="restart"/>
            <w:vAlign w:val="center"/>
          </w:tcPr>
          <w:p w:rsidR="00966F12" w:rsidRPr="00966F12" w:rsidRDefault="00966F12" w:rsidP="00966F12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966F12">
              <w:rPr>
                <w:b/>
                <w:bCs/>
                <w:sz w:val="28"/>
                <w:szCs w:val="28"/>
              </w:rPr>
              <w:t xml:space="preserve"> )×100 = 100 баллов</w:t>
            </w:r>
            <w:proofErr w:type="gramStart"/>
            <w:r w:rsidRPr="00966F12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966F12" w:rsidRPr="00966F12" w:rsidRDefault="00966F12" w:rsidP="00966F12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66F12" w:rsidRPr="00966F12" w:rsidTr="00966F12">
        <w:tc>
          <w:tcPr>
            <w:tcW w:w="1418" w:type="dxa"/>
            <w:vMerge/>
          </w:tcPr>
          <w:p w:rsidR="00966F12" w:rsidRPr="00966F12" w:rsidRDefault="00966F12" w:rsidP="00966F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66F12" w:rsidRPr="00966F12" w:rsidRDefault="00EE5E7C" w:rsidP="00966F12">
            <w:pPr>
              <w:spacing w:after="0" w:line="240" w:lineRule="auto"/>
              <w:ind w:left="186" w:hanging="186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966F12" w:rsidRPr="00966F12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966F12" w:rsidRPr="00966F12">
              <w:rPr>
                <w:b/>
                <w:bCs/>
                <w:sz w:val="28"/>
                <w:szCs w:val="28"/>
              </w:rPr>
              <w:t>Ч</w:t>
            </w:r>
            <w:r w:rsidR="00966F12" w:rsidRPr="00966F12">
              <w:rPr>
                <w:b/>
                <w:bCs/>
                <w:sz w:val="28"/>
                <w:szCs w:val="28"/>
                <w:vertAlign w:val="subscript"/>
              </w:rPr>
              <w:t>инв</w:t>
            </w:r>
            <w:proofErr w:type="spellEnd"/>
            <w:r w:rsidR="00966F12" w:rsidRPr="00966F1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05" w:type="dxa"/>
            <w:vMerge/>
          </w:tcPr>
          <w:p w:rsidR="00966F12" w:rsidRPr="00966F12" w:rsidRDefault="00966F12" w:rsidP="00966F12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09" w:type="dxa"/>
            <w:vMerge/>
          </w:tcPr>
          <w:p w:rsidR="00966F12" w:rsidRPr="00966F12" w:rsidRDefault="00966F12" w:rsidP="00966F12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Pr="00AC7D80" w:rsidRDefault="00966F12" w:rsidP="00966F12">
      <w:pPr>
        <w:spacing w:after="0" w:line="240" w:lineRule="auto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3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gramEnd"/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услуг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+ 0,3×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дост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Pr="00966F12" w:rsidRDefault="00966F12" w:rsidP="005907B0">
      <w:pPr>
        <w:spacing w:after="0" w:line="240" w:lineRule="auto"/>
        <w:rPr>
          <w:b/>
          <w:bCs/>
          <w:sz w:val="28"/>
          <w:szCs w:val="28"/>
          <w:vertAlign w:val="subscript"/>
        </w:rPr>
      </w:pPr>
      <w:r w:rsidRPr="00966F12">
        <w:rPr>
          <w:b/>
          <w:bCs/>
          <w:sz w:val="28"/>
          <w:szCs w:val="28"/>
        </w:rPr>
        <w:t>К</w:t>
      </w:r>
      <w:r w:rsidRPr="00966F12">
        <w:rPr>
          <w:b/>
          <w:bCs/>
          <w:sz w:val="28"/>
          <w:szCs w:val="28"/>
          <w:vertAlign w:val="superscript"/>
        </w:rPr>
        <w:t>3</w:t>
      </w:r>
      <w:r w:rsidRPr="00966F12">
        <w:rPr>
          <w:b/>
          <w:bCs/>
          <w:sz w:val="28"/>
          <w:szCs w:val="28"/>
          <w:vertAlign w:val="subscript"/>
          <w:lang w:val="en-US"/>
        </w:rPr>
        <w:t>n</w:t>
      </w:r>
      <w:r w:rsidRPr="00966F12">
        <w:rPr>
          <w:b/>
          <w:bCs/>
          <w:sz w:val="28"/>
          <w:szCs w:val="28"/>
        </w:rPr>
        <w:t>=(0,3×</w:t>
      </w:r>
      <w:r w:rsidR="005907B0">
        <w:rPr>
          <w:b/>
          <w:bCs/>
          <w:sz w:val="28"/>
          <w:szCs w:val="28"/>
        </w:rPr>
        <w:t>8</w:t>
      </w:r>
      <w:r w:rsidR="008A7AC3">
        <w:rPr>
          <w:b/>
          <w:bCs/>
          <w:sz w:val="28"/>
          <w:szCs w:val="28"/>
        </w:rPr>
        <w:t>0</w:t>
      </w:r>
      <w:r w:rsidRPr="00966F12">
        <w:rPr>
          <w:b/>
          <w:bCs/>
          <w:sz w:val="28"/>
          <w:szCs w:val="28"/>
        </w:rPr>
        <w:t xml:space="preserve"> + 0,4×</w:t>
      </w:r>
      <w:r w:rsidR="005907B0">
        <w:rPr>
          <w:b/>
          <w:bCs/>
          <w:sz w:val="28"/>
          <w:szCs w:val="28"/>
        </w:rPr>
        <w:t>4</w:t>
      </w:r>
      <w:r w:rsidRPr="00966F12">
        <w:rPr>
          <w:b/>
          <w:bCs/>
          <w:sz w:val="28"/>
          <w:szCs w:val="28"/>
        </w:rPr>
        <w:t xml:space="preserve">0 + 0,3× 100) = </w:t>
      </w:r>
      <w:r w:rsidR="008A7AC3">
        <w:rPr>
          <w:b/>
          <w:bCs/>
          <w:sz w:val="28"/>
          <w:szCs w:val="28"/>
        </w:rPr>
        <w:t>2</w:t>
      </w:r>
      <w:r w:rsidR="005907B0">
        <w:rPr>
          <w:b/>
          <w:bCs/>
          <w:sz w:val="28"/>
          <w:szCs w:val="28"/>
        </w:rPr>
        <w:t>4</w:t>
      </w:r>
      <w:r w:rsidR="004227F7">
        <w:rPr>
          <w:b/>
          <w:bCs/>
          <w:sz w:val="28"/>
          <w:szCs w:val="28"/>
        </w:rPr>
        <w:t>+</w:t>
      </w:r>
      <w:r w:rsidR="005907B0">
        <w:rPr>
          <w:b/>
          <w:bCs/>
          <w:sz w:val="28"/>
          <w:szCs w:val="28"/>
        </w:rPr>
        <w:t>16</w:t>
      </w:r>
      <w:r w:rsidR="004227F7">
        <w:rPr>
          <w:b/>
          <w:bCs/>
          <w:sz w:val="28"/>
          <w:szCs w:val="28"/>
        </w:rPr>
        <w:t xml:space="preserve">+30 = </w:t>
      </w:r>
      <w:r w:rsidR="005907B0">
        <w:rPr>
          <w:b/>
          <w:bCs/>
          <w:sz w:val="28"/>
          <w:szCs w:val="28"/>
        </w:rPr>
        <w:t>7</w:t>
      </w:r>
      <w:r w:rsidR="00BB7DB3">
        <w:rPr>
          <w:b/>
          <w:bCs/>
          <w:sz w:val="28"/>
          <w:szCs w:val="28"/>
        </w:rPr>
        <w:t>0</w:t>
      </w:r>
      <w:r w:rsidRPr="00966F12">
        <w:rPr>
          <w:b/>
          <w:bCs/>
          <w:sz w:val="28"/>
          <w:szCs w:val="28"/>
        </w:rPr>
        <w:t xml:space="preserve"> баллов</w:t>
      </w: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F12" w:rsidRDefault="00966F12" w:rsidP="00A424E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0640" w:rsidRPr="00966F12" w:rsidRDefault="00966F12" w:rsidP="00CF6A4D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F370A" w:rsidRPr="00EA7BB7">
        <w:rPr>
          <w:sz w:val="28"/>
          <w:szCs w:val="28"/>
        </w:rPr>
        <w:t>.</w:t>
      </w:r>
      <w:r w:rsidR="00FF370A">
        <w:rPr>
          <w:sz w:val="28"/>
          <w:szCs w:val="28"/>
        </w:rPr>
        <w:t xml:space="preserve"> </w:t>
      </w:r>
      <w:r w:rsidR="00645A84" w:rsidRPr="00966F12">
        <w:rPr>
          <w:b/>
          <w:bCs/>
          <w:sz w:val="28"/>
          <w:szCs w:val="28"/>
        </w:rPr>
        <w:t xml:space="preserve">Расчет показателей, характеризующих </w:t>
      </w:r>
      <w:r w:rsidR="00D60640" w:rsidRPr="00966F12">
        <w:rPr>
          <w:b/>
          <w:bCs/>
          <w:sz w:val="28"/>
          <w:szCs w:val="28"/>
        </w:rPr>
        <w:t>критерий</w:t>
      </w:r>
      <w:r w:rsidR="00C85F1F" w:rsidRPr="00966F12">
        <w:rPr>
          <w:b/>
          <w:bCs/>
          <w:sz w:val="28"/>
          <w:szCs w:val="28"/>
        </w:rPr>
        <w:t xml:space="preserve"> оценки качества</w:t>
      </w:r>
      <w:r w:rsidR="00D60640" w:rsidRPr="00966F12">
        <w:rPr>
          <w:b/>
          <w:bCs/>
          <w:sz w:val="28"/>
          <w:szCs w:val="28"/>
        </w:rPr>
        <w:t xml:space="preserve"> «Доброжелательность, вежливость работников организации социальной сферы»</w:t>
      </w:r>
      <w:r w:rsidR="00193725" w:rsidRPr="00966F12">
        <w:rPr>
          <w:b/>
          <w:bCs/>
          <w:sz w:val="28"/>
          <w:szCs w:val="28"/>
        </w:rPr>
        <w:t>:</w:t>
      </w:r>
    </w:p>
    <w:p w:rsidR="00D60640" w:rsidRDefault="00FF4CC6" w:rsidP="00D606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4824B2">
        <w:rPr>
          <w:sz w:val="28"/>
          <w:szCs w:val="28"/>
        </w:rPr>
        <w:t>«</w:t>
      </w:r>
      <w:r w:rsidR="00193725" w:rsidRPr="004824B2">
        <w:rPr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r w:rsidR="004824B2" w:rsidRPr="004824B2">
        <w:rPr>
          <w:sz w:val="28"/>
          <w:szCs w:val="28"/>
        </w:rPr>
        <w:t>»</w:t>
      </w:r>
      <w:r w:rsidR="001937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824B2">
        <w:rPr>
          <w:sz w:val="28"/>
          <w:szCs w:val="28"/>
        </w:rPr>
        <w:t>П</w:t>
      </w:r>
      <w:r w:rsidR="004824B2">
        <w:rPr>
          <w:sz w:val="28"/>
          <w:szCs w:val="28"/>
          <w:vertAlign w:val="superscript"/>
        </w:rPr>
        <w:t>перв</w:t>
      </w:r>
      <w:proofErr w:type="gramStart"/>
      <w:r w:rsidR="004824B2">
        <w:rPr>
          <w:sz w:val="28"/>
          <w:szCs w:val="28"/>
          <w:vertAlign w:val="superscript"/>
        </w:rPr>
        <w:t>.к</w:t>
      </w:r>
      <w:proofErr w:type="gramEnd"/>
      <w:r w:rsidR="004824B2">
        <w:rPr>
          <w:sz w:val="28"/>
          <w:szCs w:val="28"/>
          <w:vertAlign w:val="superscript"/>
        </w:rPr>
        <w:t>онт</w:t>
      </w:r>
      <w:r w:rsidR="004824B2">
        <w:rPr>
          <w:sz w:val="28"/>
          <w:szCs w:val="28"/>
          <w:vertAlign w:val="subscript"/>
        </w:rPr>
        <w:t xml:space="preserve"> </w:t>
      </w:r>
      <w:r w:rsidR="004824B2"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4824B2">
        <w:rPr>
          <w:sz w:val="28"/>
          <w:szCs w:val="28"/>
        </w:rPr>
        <w:t>определяется по формуле:</w:t>
      </w:r>
    </w:p>
    <w:p w:rsidR="004824B2" w:rsidRDefault="004824B2" w:rsidP="00D6064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4824B2" w:rsidRPr="00676ED4" w:rsidTr="004824B2">
        <w:trPr>
          <w:jc w:val="right"/>
        </w:trPr>
        <w:tc>
          <w:tcPr>
            <w:tcW w:w="2212" w:type="dxa"/>
            <w:vMerge w:val="restart"/>
            <w:vAlign w:val="center"/>
          </w:tcPr>
          <w:p w:rsidR="004824B2" w:rsidRPr="00676ED4" w:rsidRDefault="004824B2" w:rsidP="00A83BD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824B2" w:rsidRPr="00676538" w:rsidRDefault="004824B2" w:rsidP="004824B2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</w:p>
        </w:tc>
        <w:tc>
          <w:tcPr>
            <w:tcW w:w="1168" w:type="dxa"/>
            <w:vMerge w:val="restart"/>
            <w:vAlign w:val="center"/>
          </w:tcPr>
          <w:p w:rsidR="004824B2" w:rsidRPr="00676ED4" w:rsidRDefault="004824B2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4824B2" w:rsidRDefault="004824B2" w:rsidP="004824B2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4824B2" w:rsidRPr="00676ED4" w:rsidTr="004824B2">
        <w:trPr>
          <w:jc w:val="right"/>
        </w:trPr>
        <w:tc>
          <w:tcPr>
            <w:tcW w:w="2212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824B2" w:rsidRPr="00676538" w:rsidRDefault="004824B2" w:rsidP="004824B2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824B2" w:rsidRPr="00D73A46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4824B2" w:rsidRPr="00E46F2A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перв</w:t>
      </w:r>
      <w:proofErr w:type="gramStart"/>
      <w:r>
        <w:rPr>
          <w:sz w:val="28"/>
          <w:szCs w:val="28"/>
          <w:vertAlign w:val="superscript"/>
        </w:rPr>
        <w:t>.к</w:t>
      </w:r>
      <w:proofErr w:type="gramEnd"/>
      <w:r>
        <w:rPr>
          <w:sz w:val="28"/>
          <w:szCs w:val="28"/>
          <w:vertAlign w:val="superscript"/>
        </w:rPr>
        <w:t>онт</w:t>
      </w:r>
      <w:r w:rsidRPr="007B05B2">
        <w:rPr>
          <w:sz w:val="28"/>
          <w:szCs w:val="28"/>
        </w:rPr>
        <w:t xml:space="preserve"> - число получателей услуг</w:t>
      </w:r>
      <w:r w:rsidRPr="004824B2">
        <w:rPr>
          <w:sz w:val="28"/>
          <w:szCs w:val="28"/>
        </w:rPr>
        <w:t>, удовлетворенных</w:t>
      </w:r>
      <w:r>
        <w:rPr>
          <w:sz w:val="28"/>
          <w:szCs w:val="28"/>
        </w:rPr>
        <w:t xml:space="preserve"> </w:t>
      </w:r>
      <w:r w:rsidRPr="004824B2">
        <w:rPr>
          <w:sz w:val="28"/>
          <w:szCs w:val="28"/>
        </w:rPr>
        <w:t xml:space="preserve">доброжелательностью, вежливостью работников организации, обеспечивающих </w:t>
      </w:r>
      <w:r w:rsidRPr="004824B2">
        <w:rPr>
          <w:sz w:val="28"/>
          <w:szCs w:val="24"/>
        </w:rPr>
        <w:t>первичный контакт и информирование получателя услуги</w:t>
      </w:r>
      <w:r w:rsidRPr="00E46F2A">
        <w:rPr>
          <w:sz w:val="28"/>
          <w:szCs w:val="28"/>
        </w:rPr>
        <w:t>;</w:t>
      </w:r>
    </w:p>
    <w:p w:rsidR="004824B2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966F12" w:rsidRDefault="00966F12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2212"/>
        <w:gridCol w:w="1582"/>
        <w:gridCol w:w="3332"/>
        <w:gridCol w:w="2528"/>
      </w:tblGrid>
      <w:tr w:rsidR="00966F12" w:rsidRPr="00FC0033" w:rsidTr="00FC0033">
        <w:tc>
          <w:tcPr>
            <w:tcW w:w="2212" w:type="dxa"/>
            <w:vMerge w:val="restart"/>
            <w:vAlign w:val="center"/>
          </w:tcPr>
          <w:p w:rsidR="00966F12" w:rsidRPr="00FC0033" w:rsidRDefault="00966F12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0033">
              <w:rPr>
                <w:b/>
                <w:bCs/>
                <w:sz w:val="28"/>
                <w:szCs w:val="28"/>
              </w:rPr>
              <w:t>П</w:t>
            </w:r>
            <w:r w:rsidRPr="00FC0033">
              <w:rPr>
                <w:b/>
                <w:bCs/>
                <w:sz w:val="28"/>
                <w:szCs w:val="28"/>
                <w:vertAlign w:val="superscript"/>
              </w:rPr>
              <w:t>перв</w:t>
            </w:r>
            <w:proofErr w:type="gramStart"/>
            <w:r w:rsidRPr="00FC0033">
              <w:rPr>
                <w:b/>
                <w:bCs/>
                <w:sz w:val="28"/>
                <w:szCs w:val="28"/>
                <w:vertAlign w:val="superscript"/>
              </w:rPr>
              <w:t>.к</w:t>
            </w:r>
            <w:proofErr w:type="gramEnd"/>
            <w:r w:rsidRPr="00FC0033">
              <w:rPr>
                <w:b/>
                <w:bCs/>
                <w:sz w:val="28"/>
                <w:szCs w:val="28"/>
                <w:vertAlign w:val="superscript"/>
              </w:rPr>
              <w:t>онт</w:t>
            </w:r>
            <w:proofErr w:type="spellEnd"/>
            <w:r w:rsidRPr="00FC0033">
              <w:rPr>
                <w:b/>
                <w:bCs/>
                <w:sz w:val="28"/>
                <w:szCs w:val="28"/>
                <w:vertAlign w:val="subscript"/>
              </w:rPr>
              <w:t xml:space="preserve"> уд</w:t>
            </w:r>
            <w:r w:rsidRPr="00FC0033">
              <w:rPr>
                <w:b/>
                <w:bCs/>
                <w:sz w:val="28"/>
                <w:szCs w:val="28"/>
              </w:rPr>
              <w:t xml:space="preserve"> = (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966F12" w:rsidRPr="00FC0033" w:rsidRDefault="00EE5E7C" w:rsidP="00C8491F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966F12" w:rsidRPr="00FC0033">
              <w:rPr>
                <w:b/>
                <w:bCs/>
                <w:sz w:val="28"/>
                <w:szCs w:val="28"/>
              </w:rPr>
              <w:t>У</w:t>
            </w:r>
            <w:r w:rsidR="00966F12" w:rsidRPr="00FC0033">
              <w:rPr>
                <w:b/>
                <w:bCs/>
                <w:sz w:val="28"/>
                <w:szCs w:val="28"/>
                <w:vertAlign w:val="superscript"/>
              </w:rPr>
              <w:t>перв</w:t>
            </w:r>
            <w:proofErr w:type="gramStart"/>
            <w:r w:rsidR="00966F12" w:rsidRPr="00FC0033">
              <w:rPr>
                <w:b/>
                <w:bCs/>
                <w:sz w:val="28"/>
                <w:szCs w:val="28"/>
                <w:vertAlign w:val="superscript"/>
              </w:rPr>
              <w:t>.к</w:t>
            </w:r>
            <w:proofErr w:type="gramEnd"/>
            <w:r w:rsidR="00966F12" w:rsidRPr="00FC0033">
              <w:rPr>
                <w:b/>
                <w:bCs/>
                <w:sz w:val="28"/>
                <w:szCs w:val="28"/>
                <w:vertAlign w:val="superscript"/>
              </w:rPr>
              <w:t>онт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32" w:type="dxa"/>
            <w:vMerge w:val="restart"/>
            <w:vAlign w:val="center"/>
          </w:tcPr>
          <w:p w:rsidR="00966F12" w:rsidRPr="00FC0033" w:rsidRDefault="00966F12" w:rsidP="00C8491F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FC003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C0033">
              <w:rPr>
                <w:b/>
                <w:bCs/>
                <w:sz w:val="28"/>
                <w:szCs w:val="28"/>
              </w:rPr>
              <w:t>)×100 = 100 баллов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66F12" w:rsidRPr="00FC0033" w:rsidRDefault="00966F12" w:rsidP="00C8491F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66F12" w:rsidRPr="00FC0033" w:rsidTr="00FC0033">
        <w:tc>
          <w:tcPr>
            <w:tcW w:w="2212" w:type="dxa"/>
            <w:vMerge/>
          </w:tcPr>
          <w:p w:rsidR="00966F12" w:rsidRPr="00FC0033" w:rsidRDefault="00966F12" w:rsidP="00C84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966F12" w:rsidRPr="00FC0033" w:rsidRDefault="00EE5E7C" w:rsidP="00C8491F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966F12" w:rsidRPr="00FC0033">
              <w:rPr>
                <w:b/>
                <w:bCs/>
                <w:sz w:val="28"/>
                <w:szCs w:val="28"/>
              </w:rPr>
              <w:t>Ч</w:t>
            </w:r>
            <w:r w:rsidR="00966F12" w:rsidRPr="00FC0033">
              <w:rPr>
                <w:b/>
                <w:bCs/>
                <w:sz w:val="28"/>
                <w:szCs w:val="28"/>
                <w:vertAlign w:val="subscript"/>
              </w:rPr>
              <w:t>общ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332" w:type="dxa"/>
            <w:vMerge/>
          </w:tcPr>
          <w:p w:rsidR="00966F12" w:rsidRPr="00FC0033" w:rsidRDefault="00966F12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28" w:type="dxa"/>
            <w:vMerge/>
          </w:tcPr>
          <w:p w:rsidR="00966F12" w:rsidRPr="00FC0033" w:rsidRDefault="00966F12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966F12" w:rsidRDefault="00966F12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0640" w:rsidRPr="0099370C" w:rsidRDefault="00A733CE" w:rsidP="00D6064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4824B2">
        <w:rPr>
          <w:sz w:val="28"/>
          <w:szCs w:val="28"/>
        </w:rPr>
        <w:t>«</w:t>
      </w:r>
      <w:r w:rsidR="004824B2" w:rsidRPr="004824B2">
        <w:rPr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</w:t>
      </w:r>
      <w:r>
        <w:rPr>
          <w:sz w:val="28"/>
          <w:szCs w:val="28"/>
        </w:rPr>
        <w:t xml:space="preserve"> (</w:t>
      </w:r>
      <w:r w:rsidR="00D60640" w:rsidRPr="00F723B9">
        <w:rPr>
          <w:sz w:val="28"/>
          <w:szCs w:val="28"/>
        </w:rPr>
        <w:t>П</w:t>
      </w:r>
      <w:r w:rsidR="004824B2">
        <w:rPr>
          <w:sz w:val="28"/>
          <w:szCs w:val="28"/>
          <w:vertAlign w:val="superscript"/>
        </w:rPr>
        <w:t>оказ</w:t>
      </w:r>
      <w:proofErr w:type="gramStart"/>
      <w:r w:rsidR="004824B2">
        <w:rPr>
          <w:sz w:val="28"/>
          <w:szCs w:val="28"/>
          <w:vertAlign w:val="superscript"/>
        </w:rPr>
        <w:t>.у</w:t>
      </w:r>
      <w:proofErr w:type="gramEnd"/>
      <w:r w:rsidR="004824B2">
        <w:rPr>
          <w:sz w:val="28"/>
          <w:szCs w:val="28"/>
          <w:vertAlign w:val="superscript"/>
        </w:rPr>
        <w:t>слуг</w:t>
      </w:r>
      <w:r w:rsidR="004824B2" w:rsidRPr="003927EF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A83BDF">
        <w:rPr>
          <w:sz w:val="28"/>
          <w:szCs w:val="28"/>
        </w:rPr>
        <w:t>определяется</w:t>
      </w:r>
      <w:r w:rsidR="00D60640" w:rsidRPr="00A6117D">
        <w:rPr>
          <w:sz w:val="28"/>
          <w:szCs w:val="28"/>
        </w:rPr>
        <w:t xml:space="preserve"> </w:t>
      </w:r>
      <w:r w:rsidR="00D60640">
        <w:rPr>
          <w:sz w:val="28"/>
          <w:szCs w:val="28"/>
        </w:rPr>
        <w:t>по формуле:</w:t>
      </w:r>
    </w:p>
    <w:p w:rsidR="00D60640" w:rsidRDefault="00D60640" w:rsidP="00D60640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4824B2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4824B2" w:rsidRPr="00676ED4" w:rsidRDefault="004824B2" w:rsidP="00DD59A9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824B2" w:rsidRPr="00676538" w:rsidRDefault="004824B2" w:rsidP="00DD59A9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4824B2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4824B2">
              <w:rPr>
                <w:sz w:val="28"/>
                <w:szCs w:val="28"/>
                <w:vertAlign w:val="superscript"/>
              </w:rPr>
              <w:t>сл</w:t>
            </w:r>
            <w:r w:rsidR="00DD59A9">
              <w:rPr>
                <w:sz w:val="28"/>
                <w:szCs w:val="28"/>
                <w:vertAlign w:val="superscript"/>
              </w:rPr>
              <w:t>уг</w:t>
            </w:r>
          </w:p>
        </w:tc>
        <w:tc>
          <w:tcPr>
            <w:tcW w:w="1168" w:type="dxa"/>
            <w:vMerge w:val="restart"/>
            <w:vAlign w:val="center"/>
          </w:tcPr>
          <w:p w:rsidR="004824B2" w:rsidRPr="00676ED4" w:rsidRDefault="004824B2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4824B2" w:rsidRDefault="004824B2" w:rsidP="004824B2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4824B2" w:rsidRPr="00676ED4" w:rsidTr="007B5460">
        <w:trPr>
          <w:jc w:val="right"/>
        </w:trPr>
        <w:tc>
          <w:tcPr>
            <w:tcW w:w="2212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824B2" w:rsidRPr="00676538" w:rsidRDefault="004824B2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4824B2" w:rsidRPr="00676ED4" w:rsidRDefault="004824B2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4824B2" w:rsidRPr="00D73A46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4824B2" w:rsidRPr="00E46F2A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Pr="004824B2">
        <w:rPr>
          <w:sz w:val="28"/>
          <w:szCs w:val="28"/>
          <w:vertAlign w:val="superscript"/>
        </w:rPr>
        <w:t>оказ</w:t>
      </w:r>
      <w:proofErr w:type="gramStart"/>
      <w:r w:rsidRPr="004824B2">
        <w:rPr>
          <w:sz w:val="28"/>
          <w:szCs w:val="28"/>
          <w:vertAlign w:val="superscript"/>
        </w:rPr>
        <w:t>.у</w:t>
      </w:r>
      <w:proofErr w:type="gramEnd"/>
      <w:r w:rsidRPr="004824B2">
        <w:rPr>
          <w:sz w:val="28"/>
          <w:szCs w:val="28"/>
          <w:vertAlign w:val="superscript"/>
        </w:rPr>
        <w:t>слуг</w:t>
      </w:r>
      <w:r w:rsidRPr="007B05B2">
        <w:rPr>
          <w:sz w:val="28"/>
          <w:szCs w:val="28"/>
        </w:rPr>
        <w:t xml:space="preserve"> - число получателей услуг</w:t>
      </w:r>
      <w:r w:rsidRPr="004824B2">
        <w:rPr>
          <w:sz w:val="28"/>
          <w:szCs w:val="28"/>
        </w:rPr>
        <w:t>, удовлетворенных</w:t>
      </w:r>
      <w:r>
        <w:rPr>
          <w:sz w:val="28"/>
          <w:szCs w:val="28"/>
        </w:rPr>
        <w:t xml:space="preserve"> </w:t>
      </w:r>
      <w:r w:rsidRPr="004824B2">
        <w:rPr>
          <w:sz w:val="28"/>
          <w:szCs w:val="28"/>
        </w:rPr>
        <w:t xml:space="preserve">доброжелательностью, вежливостью работников организации, обеспечивающих </w:t>
      </w:r>
      <w:r w:rsidRPr="004824B2">
        <w:rPr>
          <w:sz w:val="28"/>
          <w:szCs w:val="24"/>
        </w:rPr>
        <w:t>непосредственное оказание услуги</w:t>
      </w:r>
      <w:r w:rsidRPr="00E46F2A">
        <w:rPr>
          <w:sz w:val="28"/>
          <w:szCs w:val="28"/>
        </w:rPr>
        <w:t>;</w:t>
      </w:r>
    </w:p>
    <w:p w:rsidR="004824B2" w:rsidRDefault="004824B2" w:rsidP="004824B2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FC0033" w:rsidRDefault="00FC0033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15" w:type="dxa"/>
        <w:tblInd w:w="612" w:type="dxa"/>
        <w:tblLook w:val="04A0" w:firstRow="1" w:lastRow="0" w:firstColumn="1" w:lastColumn="0" w:noHBand="0" w:noVBand="1"/>
      </w:tblPr>
      <w:tblGrid>
        <w:gridCol w:w="2212"/>
        <w:gridCol w:w="2104"/>
        <w:gridCol w:w="3571"/>
        <w:gridCol w:w="2528"/>
      </w:tblGrid>
      <w:tr w:rsidR="00FC0033" w:rsidRPr="00FC0033" w:rsidTr="00FC0033">
        <w:tc>
          <w:tcPr>
            <w:tcW w:w="2212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0033">
              <w:rPr>
                <w:b/>
                <w:bCs/>
                <w:sz w:val="28"/>
                <w:szCs w:val="28"/>
              </w:rPr>
              <w:t>П</w:t>
            </w:r>
            <w:r w:rsidRPr="00FC0033">
              <w:rPr>
                <w:b/>
                <w:bCs/>
                <w:sz w:val="28"/>
                <w:szCs w:val="28"/>
                <w:vertAlign w:val="superscript"/>
              </w:rPr>
              <w:t>оказ</w:t>
            </w:r>
            <w:proofErr w:type="gramStart"/>
            <w:r w:rsidRPr="00FC0033">
              <w:rPr>
                <w:b/>
                <w:bCs/>
                <w:sz w:val="28"/>
                <w:szCs w:val="28"/>
                <w:vertAlign w:val="superscript"/>
              </w:rPr>
              <w:t>.у</w:t>
            </w:r>
            <w:proofErr w:type="gramEnd"/>
            <w:r w:rsidRPr="00FC0033">
              <w:rPr>
                <w:b/>
                <w:bCs/>
                <w:sz w:val="28"/>
                <w:szCs w:val="28"/>
                <w:vertAlign w:val="superscript"/>
              </w:rPr>
              <w:t>слуг</w:t>
            </w:r>
            <w:r w:rsidRPr="00FC0033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Pr="00FC0033">
              <w:rPr>
                <w:b/>
                <w:bCs/>
                <w:sz w:val="28"/>
                <w:szCs w:val="28"/>
              </w:rPr>
              <w:t xml:space="preserve"> = (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FC0033" w:rsidRPr="00FC0033" w:rsidRDefault="00EE5E7C" w:rsidP="00C8491F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У</w:t>
            </w:r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оказ</w:t>
            </w:r>
            <w:proofErr w:type="gramStart"/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.у</w:t>
            </w:r>
            <w:proofErr w:type="gramEnd"/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слуг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FC003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C0033">
              <w:rPr>
                <w:b/>
                <w:bCs/>
                <w:sz w:val="28"/>
                <w:szCs w:val="28"/>
              </w:rPr>
              <w:t>)×100 = 100 баллов,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C0033" w:rsidRPr="00FC0033" w:rsidTr="00FC0033">
        <w:tc>
          <w:tcPr>
            <w:tcW w:w="2212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FC0033" w:rsidRPr="00FC0033" w:rsidRDefault="00EE5E7C" w:rsidP="00C8491F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Ч</w:t>
            </w:r>
            <w:r w:rsidR="00FC0033" w:rsidRPr="00FC0033">
              <w:rPr>
                <w:b/>
                <w:bCs/>
                <w:sz w:val="28"/>
                <w:szCs w:val="28"/>
                <w:vertAlign w:val="subscript"/>
              </w:rPr>
              <w:t>общ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28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FC0033" w:rsidRDefault="00FC0033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4824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0640" w:rsidRPr="0099370C" w:rsidRDefault="000568AD" w:rsidP="00D6064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4824B2">
        <w:rPr>
          <w:sz w:val="28"/>
          <w:szCs w:val="28"/>
        </w:rPr>
        <w:t>«</w:t>
      </w:r>
      <w:r w:rsidR="004824B2" w:rsidRPr="004824B2">
        <w:rPr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="00142790" w:rsidRPr="004824B2">
        <w:rPr>
          <w:sz w:val="32"/>
          <w:szCs w:val="28"/>
        </w:rPr>
        <w:t xml:space="preserve"> </w:t>
      </w:r>
      <w:r w:rsidR="00142790">
        <w:rPr>
          <w:sz w:val="28"/>
          <w:szCs w:val="28"/>
        </w:rPr>
        <w:t>(</w:t>
      </w:r>
      <w:r w:rsidR="00D60640" w:rsidRPr="00F723B9">
        <w:rPr>
          <w:sz w:val="28"/>
          <w:szCs w:val="28"/>
        </w:rPr>
        <w:t>П</w:t>
      </w:r>
      <w:r w:rsidR="004824B2" w:rsidRPr="00A83BDF">
        <w:rPr>
          <w:sz w:val="28"/>
          <w:szCs w:val="28"/>
          <w:vertAlign w:val="superscript"/>
        </w:rPr>
        <w:t>вежл</w:t>
      </w:r>
      <w:proofErr w:type="gramStart"/>
      <w:r w:rsidR="004824B2" w:rsidRPr="00A83BDF">
        <w:rPr>
          <w:sz w:val="28"/>
          <w:szCs w:val="28"/>
          <w:vertAlign w:val="superscript"/>
        </w:rPr>
        <w:t>.д</w:t>
      </w:r>
      <w:proofErr w:type="gramEnd"/>
      <w:r w:rsidR="004824B2" w:rsidRPr="00A83BDF">
        <w:rPr>
          <w:sz w:val="28"/>
          <w:szCs w:val="28"/>
          <w:vertAlign w:val="superscript"/>
        </w:rPr>
        <w:t>ист</w:t>
      </w:r>
      <w:r w:rsidR="00A83BDF" w:rsidRPr="00A83BDF">
        <w:rPr>
          <w:sz w:val="28"/>
          <w:szCs w:val="28"/>
          <w:vertAlign w:val="subscript"/>
        </w:rPr>
        <w:t>уд</w:t>
      </w:r>
      <w:r w:rsidR="00142790"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A83BDF">
        <w:rPr>
          <w:sz w:val="28"/>
          <w:szCs w:val="28"/>
        </w:rPr>
        <w:t>определяется</w:t>
      </w:r>
      <w:r w:rsidR="00A83BDF" w:rsidRPr="00A6117D">
        <w:rPr>
          <w:sz w:val="28"/>
          <w:szCs w:val="28"/>
        </w:rPr>
        <w:t xml:space="preserve"> </w:t>
      </w:r>
      <w:r w:rsidR="00A83BDF">
        <w:rPr>
          <w:sz w:val="28"/>
          <w:szCs w:val="28"/>
        </w:rPr>
        <w:t xml:space="preserve">по </w:t>
      </w:r>
      <w:r w:rsidR="00D60640">
        <w:rPr>
          <w:sz w:val="28"/>
          <w:szCs w:val="28"/>
        </w:rPr>
        <w:t>формуле:</w:t>
      </w:r>
    </w:p>
    <w:p w:rsidR="00A83BDF" w:rsidRDefault="00A83BDF" w:rsidP="00A83BDF">
      <w:pPr>
        <w:spacing w:after="0" w:line="240" w:lineRule="auto"/>
        <w:jc w:val="right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A83BDF" w:rsidP="00A83BD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A83BDF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83BD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E46F2A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>
        <w:rPr>
          <w:sz w:val="28"/>
          <w:szCs w:val="28"/>
          <w:vertAlign w:val="superscript"/>
        </w:rPr>
        <w:t>вежл</w:t>
      </w:r>
      <w:proofErr w:type="gramStart"/>
      <w:r>
        <w:rPr>
          <w:sz w:val="28"/>
          <w:szCs w:val="28"/>
          <w:vertAlign w:val="superscript"/>
        </w:rPr>
        <w:t>.д</w:t>
      </w:r>
      <w:proofErr w:type="gramEnd"/>
      <w:r>
        <w:rPr>
          <w:sz w:val="28"/>
          <w:szCs w:val="28"/>
          <w:vertAlign w:val="superscript"/>
        </w:rPr>
        <w:t xml:space="preserve">ист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>, удовлетворенных</w:t>
      </w:r>
      <w:r>
        <w:rPr>
          <w:sz w:val="28"/>
          <w:szCs w:val="28"/>
        </w:rPr>
        <w:t xml:space="preserve"> </w:t>
      </w:r>
      <w:r w:rsidRPr="004824B2">
        <w:rPr>
          <w:sz w:val="28"/>
          <w:szCs w:val="28"/>
        </w:rPr>
        <w:t>доброжелательностью, вежливостью работников организации</w:t>
      </w:r>
      <w:r w:rsidRPr="00A83BDF">
        <w:rPr>
          <w:sz w:val="24"/>
          <w:szCs w:val="24"/>
        </w:rPr>
        <w:t xml:space="preserve"> </w:t>
      </w:r>
      <w:r w:rsidRPr="00A83BDF">
        <w:rPr>
          <w:sz w:val="28"/>
          <w:szCs w:val="24"/>
        </w:rPr>
        <w:t>при использовании дистанционных форм взаимодействия</w:t>
      </w:r>
      <w:r w:rsidRPr="00E46F2A"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 w:rsidR="00DE2B2B">
        <w:rPr>
          <w:sz w:val="28"/>
          <w:szCs w:val="28"/>
        </w:rPr>
        <w:t>.</w:t>
      </w: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2201"/>
        <w:gridCol w:w="1580"/>
        <w:gridCol w:w="2990"/>
        <w:gridCol w:w="2498"/>
      </w:tblGrid>
      <w:tr w:rsidR="00FC0033" w:rsidRPr="00FC0033" w:rsidTr="00FC0033">
        <w:tc>
          <w:tcPr>
            <w:tcW w:w="2201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0033">
              <w:rPr>
                <w:b/>
                <w:bCs/>
                <w:sz w:val="28"/>
                <w:szCs w:val="28"/>
              </w:rPr>
              <w:t>П</w:t>
            </w:r>
            <w:r w:rsidRPr="00FC0033">
              <w:rPr>
                <w:b/>
                <w:bCs/>
                <w:sz w:val="28"/>
                <w:szCs w:val="28"/>
                <w:vertAlign w:val="superscript"/>
              </w:rPr>
              <w:t>вежл</w:t>
            </w:r>
            <w:proofErr w:type="gramStart"/>
            <w:r w:rsidRPr="00FC0033">
              <w:rPr>
                <w:b/>
                <w:bCs/>
                <w:sz w:val="28"/>
                <w:szCs w:val="28"/>
                <w:vertAlign w:val="superscript"/>
              </w:rPr>
              <w:t>.д</w:t>
            </w:r>
            <w:proofErr w:type="gramEnd"/>
            <w:r w:rsidRPr="00FC0033">
              <w:rPr>
                <w:b/>
                <w:bCs/>
                <w:sz w:val="28"/>
                <w:szCs w:val="28"/>
                <w:vertAlign w:val="superscript"/>
              </w:rPr>
              <w:t>ист</w:t>
            </w:r>
            <w:r w:rsidRPr="00FC0033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Pr="00FC0033">
              <w:rPr>
                <w:b/>
                <w:bCs/>
                <w:sz w:val="28"/>
                <w:szCs w:val="28"/>
              </w:rPr>
              <w:t xml:space="preserve"> = (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C0033" w:rsidRPr="00FC0033" w:rsidRDefault="00EE5E7C" w:rsidP="00C8491F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У</w:t>
            </w:r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вежл</w:t>
            </w:r>
            <w:proofErr w:type="gramStart"/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.д</w:t>
            </w:r>
            <w:proofErr w:type="gramEnd"/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ист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FC003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C0033">
              <w:rPr>
                <w:b/>
                <w:bCs/>
                <w:sz w:val="28"/>
                <w:szCs w:val="28"/>
              </w:rPr>
              <w:t>)×100 = 100 баллов,</w:t>
            </w:r>
            <w:proofErr w:type="gramEnd"/>
          </w:p>
        </w:tc>
        <w:tc>
          <w:tcPr>
            <w:tcW w:w="2498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C0033" w:rsidRPr="00FC0033" w:rsidTr="00FC0033">
        <w:tc>
          <w:tcPr>
            <w:tcW w:w="2201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FC0033" w:rsidRPr="00FC0033" w:rsidRDefault="00EE5E7C" w:rsidP="00C8491F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Ч</w:t>
            </w:r>
            <w:r w:rsidR="00FC0033" w:rsidRPr="00FC0033">
              <w:rPr>
                <w:b/>
                <w:bCs/>
                <w:sz w:val="28"/>
                <w:szCs w:val="28"/>
                <w:vertAlign w:val="subscript"/>
              </w:rPr>
              <w:t>общ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90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98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Pr="00FC0033" w:rsidRDefault="00FC0033" w:rsidP="00FC0033">
      <w:pPr>
        <w:spacing w:after="0" w:line="240" w:lineRule="auto"/>
        <w:rPr>
          <w:b/>
          <w:bCs/>
          <w:sz w:val="28"/>
          <w:szCs w:val="28"/>
          <w:vertAlign w:val="subscript"/>
        </w:rPr>
      </w:pPr>
      <w:r w:rsidRPr="00FC0033">
        <w:rPr>
          <w:b/>
          <w:bCs/>
          <w:sz w:val="28"/>
          <w:szCs w:val="28"/>
        </w:rPr>
        <w:t>К</w:t>
      </w:r>
      <w:r w:rsidRPr="00FC0033">
        <w:rPr>
          <w:b/>
          <w:bCs/>
          <w:sz w:val="28"/>
          <w:szCs w:val="28"/>
          <w:vertAlign w:val="superscript"/>
        </w:rPr>
        <w:t>4</w:t>
      </w:r>
      <w:r w:rsidRPr="00FC0033">
        <w:rPr>
          <w:b/>
          <w:bCs/>
          <w:sz w:val="28"/>
          <w:szCs w:val="28"/>
          <w:vertAlign w:val="subscript"/>
          <w:lang w:val="en-US"/>
        </w:rPr>
        <w:t>n</w:t>
      </w:r>
      <w:r w:rsidRPr="00FC0033">
        <w:rPr>
          <w:b/>
          <w:bCs/>
          <w:sz w:val="28"/>
          <w:szCs w:val="28"/>
        </w:rPr>
        <w:t>=(0,4×П</w:t>
      </w:r>
      <w:r w:rsidRPr="00FC0033">
        <w:rPr>
          <w:b/>
          <w:bCs/>
          <w:sz w:val="28"/>
          <w:szCs w:val="28"/>
          <w:vertAlign w:val="superscript"/>
          <w:lang w:val="en-US"/>
        </w:rPr>
        <w:t>n</w:t>
      </w:r>
      <w:r w:rsidRPr="00FC0033">
        <w:rPr>
          <w:b/>
          <w:bCs/>
          <w:sz w:val="28"/>
          <w:szCs w:val="28"/>
          <w:vertAlign w:val="superscript"/>
        </w:rPr>
        <w:t>-</w:t>
      </w:r>
      <w:proofErr w:type="spellStart"/>
      <w:r w:rsidRPr="00FC0033">
        <w:rPr>
          <w:b/>
          <w:bCs/>
          <w:sz w:val="28"/>
          <w:szCs w:val="28"/>
          <w:vertAlign w:val="superscript"/>
        </w:rPr>
        <w:t>перв</w:t>
      </w:r>
      <w:proofErr w:type="gramStart"/>
      <w:r w:rsidRPr="00FC0033">
        <w:rPr>
          <w:b/>
          <w:bCs/>
          <w:sz w:val="28"/>
          <w:szCs w:val="28"/>
          <w:vertAlign w:val="superscript"/>
        </w:rPr>
        <w:t>.к</w:t>
      </w:r>
      <w:proofErr w:type="gramEnd"/>
      <w:r w:rsidRPr="00FC0033">
        <w:rPr>
          <w:b/>
          <w:bCs/>
          <w:sz w:val="28"/>
          <w:szCs w:val="28"/>
          <w:vertAlign w:val="superscript"/>
        </w:rPr>
        <w:t>онт</w:t>
      </w:r>
      <w:proofErr w:type="spellEnd"/>
      <w:r w:rsidRPr="00FC0033">
        <w:rPr>
          <w:b/>
          <w:bCs/>
          <w:sz w:val="28"/>
          <w:szCs w:val="28"/>
          <w:vertAlign w:val="subscript"/>
        </w:rPr>
        <w:t xml:space="preserve"> уд</w:t>
      </w:r>
      <w:r w:rsidRPr="00FC0033">
        <w:rPr>
          <w:b/>
          <w:bCs/>
          <w:sz w:val="28"/>
          <w:szCs w:val="28"/>
        </w:rPr>
        <w:t xml:space="preserve"> + 0,4×П</w:t>
      </w:r>
      <w:r w:rsidRPr="00FC0033">
        <w:rPr>
          <w:b/>
          <w:bCs/>
          <w:sz w:val="28"/>
          <w:szCs w:val="28"/>
          <w:vertAlign w:val="superscript"/>
          <w:lang w:val="en-US"/>
        </w:rPr>
        <w:t>n</w:t>
      </w:r>
      <w:r w:rsidRPr="00FC0033">
        <w:rPr>
          <w:b/>
          <w:bCs/>
          <w:sz w:val="28"/>
          <w:szCs w:val="28"/>
          <w:vertAlign w:val="superscript"/>
        </w:rPr>
        <w:t>-</w:t>
      </w:r>
      <w:proofErr w:type="spellStart"/>
      <w:r w:rsidRPr="00FC0033">
        <w:rPr>
          <w:b/>
          <w:bCs/>
          <w:sz w:val="28"/>
          <w:szCs w:val="28"/>
          <w:vertAlign w:val="superscript"/>
        </w:rPr>
        <w:t>оказ.услуг</w:t>
      </w:r>
      <w:r w:rsidRPr="00FC0033">
        <w:rPr>
          <w:b/>
          <w:bCs/>
          <w:sz w:val="28"/>
          <w:szCs w:val="28"/>
          <w:vertAlign w:val="subscript"/>
        </w:rPr>
        <w:t>уд</w:t>
      </w:r>
      <w:proofErr w:type="spellEnd"/>
      <w:r w:rsidRPr="00FC0033">
        <w:rPr>
          <w:b/>
          <w:bCs/>
          <w:sz w:val="28"/>
          <w:szCs w:val="28"/>
        </w:rPr>
        <w:t xml:space="preserve"> + 0,2×П</w:t>
      </w:r>
      <w:r w:rsidRPr="00FC0033">
        <w:rPr>
          <w:b/>
          <w:bCs/>
          <w:sz w:val="28"/>
          <w:szCs w:val="28"/>
          <w:vertAlign w:val="superscript"/>
          <w:lang w:val="en-US"/>
        </w:rPr>
        <w:t>n</w:t>
      </w:r>
      <w:r w:rsidRPr="00FC0033">
        <w:rPr>
          <w:b/>
          <w:bCs/>
          <w:sz w:val="28"/>
          <w:szCs w:val="28"/>
          <w:vertAlign w:val="superscript"/>
        </w:rPr>
        <w:t>-</w:t>
      </w:r>
      <w:proofErr w:type="spellStart"/>
      <w:r w:rsidRPr="00FC0033">
        <w:rPr>
          <w:b/>
          <w:bCs/>
          <w:sz w:val="28"/>
          <w:szCs w:val="28"/>
          <w:vertAlign w:val="superscript"/>
        </w:rPr>
        <w:t>вежл.дист</w:t>
      </w:r>
      <w:r w:rsidRPr="00FC0033">
        <w:rPr>
          <w:b/>
          <w:bCs/>
          <w:sz w:val="28"/>
          <w:szCs w:val="28"/>
          <w:vertAlign w:val="subscript"/>
        </w:rPr>
        <w:t>уд</w:t>
      </w:r>
      <w:proofErr w:type="spellEnd"/>
      <w:r w:rsidRPr="00FC0033">
        <w:rPr>
          <w:b/>
          <w:bCs/>
          <w:sz w:val="28"/>
          <w:szCs w:val="28"/>
        </w:rPr>
        <w:t>)</w:t>
      </w:r>
    </w:p>
    <w:p w:rsidR="00FC0033" w:rsidRPr="00FC0033" w:rsidRDefault="00FC0033" w:rsidP="00FC003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C0033" w:rsidRPr="00FC0033" w:rsidRDefault="00FC0033" w:rsidP="00FC003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C0033" w:rsidRPr="00FC0033" w:rsidRDefault="00FC0033" w:rsidP="00FC0033">
      <w:pPr>
        <w:spacing w:after="0" w:line="240" w:lineRule="auto"/>
        <w:rPr>
          <w:b/>
          <w:bCs/>
          <w:sz w:val="28"/>
          <w:szCs w:val="28"/>
          <w:vertAlign w:val="subscript"/>
        </w:rPr>
      </w:pPr>
      <w:r w:rsidRPr="00FC0033">
        <w:rPr>
          <w:b/>
          <w:bCs/>
          <w:sz w:val="28"/>
          <w:szCs w:val="28"/>
        </w:rPr>
        <w:t>К</w:t>
      </w:r>
      <w:r w:rsidRPr="00FC0033">
        <w:rPr>
          <w:b/>
          <w:bCs/>
          <w:sz w:val="28"/>
          <w:szCs w:val="28"/>
          <w:vertAlign w:val="superscript"/>
        </w:rPr>
        <w:t>4</w:t>
      </w:r>
      <w:r w:rsidRPr="00FC0033">
        <w:rPr>
          <w:b/>
          <w:bCs/>
          <w:sz w:val="28"/>
          <w:szCs w:val="28"/>
          <w:vertAlign w:val="subscript"/>
          <w:lang w:val="en-US"/>
        </w:rPr>
        <w:t>n</w:t>
      </w:r>
      <w:r w:rsidRPr="00FC0033">
        <w:rPr>
          <w:b/>
          <w:bCs/>
          <w:sz w:val="28"/>
          <w:szCs w:val="28"/>
        </w:rPr>
        <w:t>=(0,4×</w:t>
      </w:r>
      <w:r>
        <w:rPr>
          <w:b/>
          <w:bCs/>
          <w:sz w:val="28"/>
          <w:szCs w:val="28"/>
        </w:rPr>
        <w:t>100</w:t>
      </w:r>
      <w:r w:rsidRPr="00FC0033">
        <w:rPr>
          <w:b/>
          <w:bCs/>
          <w:sz w:val="28"/>
          <w:szCs w:val="28"/>
        </w:rPr>
        <w:t xml:space="preserve"> + 0,4×</w:t>
      </w:r>
      <w:r>
        <w:rPr>
          <w:b/>
          <w:bCs/>
          <w:sz w:val="28"/>
          <w:szCs w:val="28"/>
        </w:rPr>
        <w:t>100</w:t>
      </w:r>
      <w:r w:rsidRPr="00FC0033">
        <w:rPr>
          <w:b/>
          <w:bCs/>
          <w:sz w:val="28"/>
          <w:szCs w:val="28"/>
        </w:rPr>
        <w:t xml:space="preserve"> + 0,2×100) = 100 баллов</w:t>
      </w:r>
    </w:p>
    <w:p w:rsidR="00FC0033" w:rsidRPr="00FC0033" w:rsidRDefault="00FC0033" w:rsidP="00A83BD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0640" w:rsidRPr="00FC0033" w:rsidRDefault="00FC0033" w:rsidP="00D60640">
      <w:pPr>
        <w:spacing w:after="0" w:line="24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FC0033">
        <w:rPr>
          <w:b/>
          <w:bCs/>
          <w:sz w:val="28"/>
          <w:szCs w:val="28"/>
          <w:u w:val="single"/>
        </w:rPr>
        <w:t>5</w:t>
      </w:r>
      <w:r w:rsidR="00FF370A" w:rsidRPr="00FC0033">
        <w:rPr>
          <w:b/>
          <w:bCs/>
          <w:sz w:val="28"/>
          <w:szCs w:val="28"/>
          <w:u w:val="single"/>
        </w:rPr>
        <w:t xml:space="preserve">. </w:t>
      </w:r>
      <w:r w:rsidR="00383F89" w:rsidRPr="00FC0033">
        <w:rPr>
          <w:b/>
          <w:bCs/>
          <w:sz w:val="28"/>
          <w:szCs w:val="28"/>
          <w:u w:val="single"/>
        </w:rPr>
        <w:t xml:space="preserve">Расчет показателей, характеризующих </w:t>
      </w:r>
      <w:r w:rsidR="00D60640" w:rsidRPr="00FC0033">
        <w:rPr>
          <w:b/>
          <w:bCs/>
          <w:sz w:val="28"/>
          <w:szCs w:val="28"/>
          <w:u w:val="single"/>
        </w:rPr>
        <w:t>критерий</w:t>
      </w:r>
      <w:r w:rsidR="003115DF" w:rsidRPr="00FC0033">
        <w:rPr>
          <w:b/>
          <w:bCs/>
          <w:sz w:val="28"/>
          <w:szCs w:val="28"/>
          <w:u w:val="single"/>
        </w:rPr>
        <w:t xml:space="preserve"> оценки качества</w:t>
      </w:r>
      <w:r w:rsidR="00D60640" w:rsidRPr="00FC0033">
        <w:rPr>
          <w:b/>
          <w:bCs/>
          <w:sz w:val="28"/>
          <w:szCs w:val="28"/>
          <w:u w:val="single"/>
        </w:rPr>
        <w:t xml:space="preserve"> «Удовлетворенность условиями оказания услуг»</w:t>
      </w:r>
      <w:r w:rsidR="00383F89" w:rsidRPr="00FC0033">
        <w:rPr>
          <w:b/>
          <w:bCs/>
          <w:sz w:val="28"/>
          <w:szCs w:val="28"/>
          <w:u w:val="single"/>
        </w:rPr>
        <w:t>:</w:t>
      </w:r>
      <w:r w:rsidR="00E46429" w:rsidRPr="00FC0033">
        <w:rPr>
          <w:b/>
          <w:bCs/>
          <w:sz w:val="28"/>
          <w:szCs w:val="28"/>
          <w:u w:val="single"/>
        </w:rPr>
        <w:t xml:space="preserve"> </w:t>
      </w:r>
    </w:p>
    <w:p w:rsidR="00D60640" w:rsidRDefault="00E46429" w:rsidP="00D6064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60640" w:rsidRPr="00F723B9">
        <w:rPr>
          <w:sz w:val="28"/>
          <w:szCs w:val="28"/>
        </w:rPr>
        <w:t xml:space="preserve">начение показателя оценки качества </w:t>
      </w:r>
      <w:r w:rsidR="00A83BDF">
        <w:rPr>
          <w:sz w:val="28"/>
          <w:szCs w:val="28"/>
        </w:rPr>
        <w:t>«</w:t>
      </w:r>
      <w:r w:rsidR="00A83BDF" w:rsidRPr="00A83BDF">
        <w:rPr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 w:rsidR="00A83BDF">
        <w:rPr>
          <w:sz w:val="28"/>
          <w:szCs w:val="24"/>
        </w:rPr>
        <w:t>»</w:t>
      </w:r>
      <w:r w:rsidR="00A83BDF" w:rsidRPr="00A83BDF">
        <w:rPr>
          <w:sz w:val="32"/>
          <w:szCs w:val="28"/>
        </w:rPr>
        <w:t xml:space="preserve"> </w:t>
      </w:r>
      <w:r>
        <w:rPr>
          <w:sz w:val="28"/>
          <w:szCs w:val="28"/>
        </w:rPr>
        <w:t>(</w:t>
      </w:r>
      <w:r w:rsidR="00D60640" w:rsidRPr="00F723B9">
        <w:rPr>
          <w:sz w:val="28"/>
          <w:szCs w:val="28"/>
        </w:rPr>
        <w:t>П</w:t>
      </w:r>
      <w:r w:rsidR="00A83BDF" w:rsidRPr="00397DDC">
        <w:rPr>
          <w:sz w:val="28"/>
          <w:szCs w:val="28"/>
          <w:vertAlign w:val="subscript"/>
        </w:rPr>
        <w:t>реком</w:t>
      </w:r>
      <w:r>
        <w:rPr>
          <w:sz w:val="28"/>
          <w:szCs w:val="28"/>
        </w:rPr>
        <w:t>)</w:t>
      </w:r>
      <w:r w:rsidR="00D60640" w:rsidRPr="0099370C">
        <w:rPr>
          <w:color w:val="FF0000"/>
          <w:sz w:val="28"/>
          <w:szCs w:val="28"/>
        </w:rPr>
        <w:t xml:space="preserve"> </w:t>
      </w:r>
      <w:r w:rsidR="00A83BDF">
        <w:rPr>
          <w:sz w:val="28"/>
          <w:szCs w:val="28"/>
        </w:rPr>
        <w:t>определяется</w:t>
      </w:r>
      <w:r w:rsidR="00A83BDF" w:rsidRPr="00A6117D">
        <w:rPr>
          <w:sz w:val="28"/>
          <w:szCs w:val="28"/>
        </w:rPr>
        <w:t xml:space="preserve"> </w:t>
      </w:r>
      <w:r w:rsidR="00A83BDF">
        <w:rPr>
          <w:sz w:val="28"/>
          <w:szCs w:val="28"/>
        </w:rPr>
        <w:t>по формуле</w:t>
      </w:r>
      <w:r w:rsidR="00D60640">
        <w:rPr>
          <w:sz w:val="28"/>
          <w:szCs w:val="28"/>
        </w:rPr>
        <w:t>:</w:t>
      </w:r>
    </w:p>
    <w:p w:rsidR="00A83BDF" w:rsidRDefault="00A83BDF" w:rsidP="00D6064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A83BDF" w:rsidP="00A83BDF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gramStart"/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83BD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A83BDF" w:rsidRDefault="00A83BDF" w:rsidP="00A83BDF">
      <w:pPr>
        <w:spacing w:after="0" w:line="240" w:lineRule="auto"/>
        <w:ind w:firstLine="709"/>
        <w:jc w:val="both"/>
        <w:rPr>
          <w:sz w:val="32"/>
          <w:szCs w:val="28"/>
        </w:rPr>
      </w:pPr>
      <w:r w:rsidRPr="007B05B2">
        <w:rPr>
          <w:sz w:val="28"/>
          <w:szCs w:val="28"/>
        </w:rPr>
        <w:t>У</w:t>
      </w:r>
      <w:r w:rsidRPr="00397DDC">
        <w:rPr>
          <w:sz w:val="28"/>
          <w:szCs w:val="28"/>
          <w:vertAlign w:val="subscript"/>
        </w:rPr>
        <w:t>реком</w:t>
      </w:r>
      <w:r>
        <w:rPr>
          <w:sz w:val="28"/>
          <w:szCs w:val="28"/>
          <w:vertAlign w:val="superscript"/>
        </w:rPr>
        <w:t xml:space="preserve">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 xml:space="preserve">, </w:t>
      </w:r>
      <w:r w:rsidRPr="00A83BDF">
        <w:rPr>
          <w:sz w:val="28"/>
          <w:szCs w:val="24"/>
        </w:rPr>
        <w:t>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A83BDF">
        <w:rPr>
          <w:sz w:val="32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7"/>
        <w:tblW w:w="9582" w:type="dxa"/>
        <w:tblLook w:val="04A0" w:firstRow="1" w:lastRow="0" w:firstColumn="1" w:lastColumn="0" w:noHBand="0" w:noVBand="1"/>
      </w:tblPr>
      <w:tblGrid>
        <w:gridCol w:w="2212"/>
        <w:gridCol w:w="1368"/>
        <w:gridCol w:w="3474"/>
        <w:gridCol w:w="2528"/>
      </w:tblGrid>
      <w:tr w:rsidR="00FC0033" w:rsidRPr="00FC0033" w:rsidTr="00FC0033">
        <w:tc>
          <w:tcPr>
            <w:tcW w:w="2212" w:type="dxa"/>
            <w:vMerge w:val="restart"/>
            <w:vAlign w:val="center"/>
          </w:tcPr>
          <w:p w:rsidR="00FC0033" w:rsidRPr="00FC0033" w:rsidRDefault="00FC0033" w:rsidP="00FC0033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C0033">
              <w:rPr>
                <w:b/>
                <w:bCs/>
                <w:sz w:val="28"/>
                <w:szCs w:val="28"/>
              </w:rPr>
              <w:t>П</w:t>
            </w:r>
            <w:r w:rsidRPr="00FC0033">
              <w:rPr>
                <w:b/>
                <w:bCs/>
                <w:sz w:val="28"/>
                <w:szCs w:val="28"/>
                <w:vertAlign w:val="subscript"/>
              </w:rPr>
              <w:t>реком</w:t>
            </w:r>
            <w:proofErr w:type="spellEnd"/>
            <w:r w:rsidRPr="00FC0033">
              <w:rPr>
                <w:b/>
                <w:bCs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033" w:rsidRPr="00FC0033" w:rsidRDefault="00EE5E7C" w:rsidP="00FC0033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У</w:t>
            </w:r>
            <w:r w:rsidR="00FC0033" w:rsidRPr="00FC0033">
              <w:rPr>
                <w:b/>
                <w:bCs/>
                <w:sz w:val="28"/>
                <w:szCs w:val="28"/>
                <w:vertAlign w:val="subscript"/>
              </w:rPr>
              <w:t>реком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74" w:type="dxa"/>
            <w:vMerge w:val="restart"/>
            <w:vAlign w:val="center"/>
          </w:tcPr>
          <w:p w:rsidR="00FC0033" w:rsidRPr="00FC0033" w:rsidRDefault="00FC0033" w:rsidP="00FC0033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FC003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C0033">
              <w:rPr>
                <w:b/>
                <w:bCs/>
                <w:sz w:val="28"/>
                <w:szCs w:val="28"/>
              </w:rPr>
              <w:t>)×100 = 100 баллов,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FC0033" w:rsidRPr="00FC0033" w:rsidRDefault="00FC0033" w:rsidP="00FC0033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C0033" w:rsidRPr="00FC0033" w:rsidTr="00FC0033">
        <w:tc>
          <w:tcPr>
            <w:tcW w:w="2212" w:type="dxa"/>
            <w:vMerge/>
          </w:tcPr>
          <w:p w:rsidR="00FC0033" w:rsidRPr="00FC0033" w:rsidRDefault="00FC0033" w:rsidP="00FC00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C0033" w:rsidRPr="00FC0033" w:rsidRDefault="00EE5E7C" w:rsidP="00FC0033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Ч</w:t>
            </w:r>
            <w:r w:rsidR="00FC0033" w:rsidRPr="00FC0033">
              <w:rPr>
                <w:b/>
                <w:bCs/>
                <w:sz w:val="28"/>
                <w:szCs w:val="28"/>
                <w:vertAlign w:val="subscript"/>
              </w:rPr>
              <w:t>общ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74" w:type="dxa"/>
            <w:vMerge/>
          </w:tcPr>
          <w:p w:rsidR="00FC0033" w:rsidRPr="00FC0033" w:rsidRDefault="00FC0033" w:rsidP="00FC003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28" w:type="dxa"/>
            <w:vMerge/>
          </w:tcPr>
          <w:p w:rsidR="00FC0033" w:rsidRPr="00FC0033" w:rsidRDefault="00FC0033" w:rsidP="00FC003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F723B9">
        <w:rPr>
          <w:sz w:val="28"/>
          <w:szCs w:val="28"/>
        </w:rPr>
        <w:t xml:space="preserve">начение показателя оценки качества </w:t>
      </w:r>
      <w:r w:rsidRPr="00A83BDF">
        <w:rPr>
          <w:sz w:val="28"/>
          <w:szCs w:val="28"/>
        </w:rPr>
        <w:t>«Доля получателей услуг, удовлетворенных организационными условиями предоставления услуг»</w:t>
      </w:r>
      <w:r w:rsidRPr="00A83BDF">
        <w:rPr>
          <w:sz w:val="32"/>
          <w:szCs w:val="28"/>
        </w:rPr>
        <w:t xml:space="preserve"> </w:t>
      </w:r>
      <w:r>
        <w:rPr>
          <w:sz w:val="28"/>
          <w:szCs w:val="28"/>
        </w:rPr>
        <w:t>(</w:t>
      </w:r>
      <w:r w:rsidRPr="00F723B9">
        <w:rPr>
          <w:sz w:val="28"/>
          <w:szCs w:val="28"/>
        </w:rPr>
        <w:t>П</w:t>
      </w:r>
      <w:r w:rsidR="00DD59A9">
        <w:rPr>
          <w:sz w:val="28"/>
          <w:szCs w:val="28"/>
          <w:vertAlign w:val="superscript"/>
        </w:rPr>
        <w:t>орг</w:t>
      </w:r>
      <w:proofErr w:type="gramStart"/>
      <w:r w:rsidR="00DD59A9">
        <w:rPr>
          <w:sz w:val="28"/>
          <w:szCs w:val="28"/>
          <w:vertAlign w:val="superscript"/>
        </w:rPr>
        <w:t>.у</w:t>
      </w:r>
      <w:proofErr w:type="gramEnd"/>
      <w:r w:rsidR="00DD59A9">
        <w:rPr>
          <w:sz w:val="28"/>
          <w:szCs w:val="28"/>
          <w:vertAlign w:val="superscript"/>
        </w:rPr>
        <w:t>сл</w:t>
      </w:r>
      <w:r w:rsidR="00DD59A9" w:rsidRPr="00DD59A9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A6117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DD59A9" w:rsidP="007B5460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r w:rsidR="00A83BDF">
              <w:rPr>
                <w:sz w:val="28"/>
                <w:szCs w:val="28"/>
              </w:rPr>
              <w:t xml:space="preserve"> =</w:t>
            </w:r>
            <w:r w:rsidR="00A83BDF"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DD59A9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="00DD59A9"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 w:rsidR="00DD59A9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="00DD59A9">
              <w:rPr>
                <w:sz w:val="28"/>
                <w:szCs w:val="28"/>
                <w:vertAlign w:val="superscript"/>
              </w:rPr>
              <w:t>сл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24B1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</w:t>
            </w:r>
            <w:r w:rsidR="00A24B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DD59A9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="00DD59A9">
        <w:rPr>
          <w:sz w:val="28"/>
          <w:szCs w:val="28"/>
          <w:vertAlign w:val="superscript"/>
        </w:rPr>
        <w:t>орг</w:t>
      </w:r>
      <w:proofErr w:type="gramStart"/>
      <w:r w:rsidR="00DD59A9">
        <w:rPr>
          <w:sz w:val="28"/>
          <w:szCs w:val="28"/>
          <w:vertAlign w:val="superscript"/>
        </w:rPr>
        <w:t>.у</w:t>
      </w:r>
      <w:proofErr w:type="gramEnd"/>
      <w:r w:rsidR="00DD59A9">
        <w:rPr>
          <w:sz w:val="28"/>
          <w:szCs w:val="28"/>
          <w:vertAlign w:val="superscript"/>
        </w:rPr>
        <w:t>сл</w:t>
      </w:r>
      <w:r>
        <w:rPr>
          <w:sz w:val="28"/>
          <w:szCs w:val="28"/>
          <w:vertAlign w:val="superscript"/>
        </w:rPr>
        <w:t xml:space="preserve">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 xml:space="preserve">, </w:t>
      </w:r>
      <w:r w:rsidR="00DD59A9" w:rsidRPr="00DD59A9">
        <w:rPr>
          <w:sz w:val="28"/>
          <w:szCs w:val="28"/>
        </w:rPr>
        <w:t>удовлетворенных организационными условиями предоставления услуг</w:t>
      </w:r>
      <w:r w:rsidRPr="00DD59A9"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>
        <w:rPr>
          <w:sz w:val="28"/>
          <w:szCs w:val="28"/>
        </w:rPr>
        <w:t>;</w:t>
      </w: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007" w:type="dxa"/>
        <w:tblLook w:val="04A0" w:firstRow="1" w:lastRow="0" w:firstColumn="1" w:lastColumn="0" w:noHBand="0" w:noVBand="1"/>
      </w:tblPr>
      <w:tblGrid>
        <w:gridCol w:w="2212"/>
        <w:gridCol w:w="1368"/>
        <w:gridCol w:w="3899"/>
        <w:gridCol w:w="2528"/>
      </w:tblGrid>
      <w:tr w:rsidR="00FC0033" w:rsidRPr="00FC0033" w:rsidTr="00FC0033">
        <w:tc>
          <w:tcPr>
            <w:tcW w:w="2212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C0033">
              <w:rPr>
                <w:b/>
                <w:bCs/>
                <w:sz w:val="28"/>
                <w:szCs w:val="28"/>
              </w:rPr>
              <w:t>П</w:t>
            </w:r>
            <w:r w:rsidRPr="00FC0033">
              <w:rPr>
                <w:b/>
                <w:bCs/>
                <w:sz w:val="28"/>
                <w:szCs w:val="28"/>
                <w:vertAlign w:val="superscript"/>
              </w:rPr>
              <w:t>орг</w:t>
            </w:r>
            <w:proofErr w:type="gramStart"/>
            <w:r w:rsidRPr="00FC0033">
              <w:rPr>
                <w:b/>
                <w:bCs/>
                <w:sz w:val="28"/>
                <w:szCs w:val="28"/>
                <w:vertAlign w:val="superscript"/>
              </w:rPr>
              <w:t>.у</w:t>
            </w:r>
            <w:proofErr w:type="gramEnd"/>
            <w:r w:rsidRPr="00FC0033">
              <w:rPr>
                <w:b/>
                <w:bCs/>
                <w:sz w:val="28"/>
                <w:szCs w:val="28"/>
                <w:vertAlign w:val="superscript"/>
              </w:rPr>
              <w:t>сл</w:t>
            </w:r>
            <w:r w:rsidRPr="00FC0033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Pr="00FC0033">
              <w:rPr>
                <w:b/>
                <w:bCs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033" w:rsidRPr="00FC0033" w:rsidRDefault="00EE5E7C" w:rsidP="00C8491F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У</w:t>
            </w:r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орг</w:t>
            </w:r>
            <w:proofErr w:type="gramStart"/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.у</w:t>
            </w:r>
            <w:proofErr w:type="gramEnd"/>
            <w:r w:rsidR="00FC0033" w:rsidRPr="00FC0033">
              <w:rPr>
                <w:b/>
                <w:bCs/>
                <w:sz w:val="28"/>
                <w:szCs w:val="28"/>
                <w:vertAlign w:val="superscript"/>
              </w:rPr>
              <w:t>сл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899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FC003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C0033">
              <w:rPr>
                <w:b/>
                <w:bCs/>
                <w:sz w:val="28"/>
                <w:szCs w:val="28"/>
              </w:rPr>
              <w:t>)×100 = 100 баллов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FC0033" w:rsidRPr="00FC0033" w:rsidRDefault="00FC0033" w:rsidP="00C8491F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C0033" w:rsidRPr="00FC0033" w:rsidTr="00FC0033">
        <w:tc>
          <w:tcPr>
            <w:tcW w:w="2212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C0033" w:rsidRPr="00FC0033" w:rsidRDefault="00EE5E7C" w:rsidP="00C8491F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FC0033" w:rsidRPr="00FC0033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FC0033" w:rsidRPr="00FC0033">
              <w:rPr>
                <w:b/>
                <w:bCs/>
                <w:sz w:val="28"/>
                <w:szCs w:val="28"/>
              </w:rPr>
              <w:t>Ч</w:t>
            </w:r>
            <w:r w:rsidR="00FC0033" w:rsidRPr="00FC0033">
              <w:rPr>
                <w:b/>
                <w:bCs/>
                <w:sz w:val="28"/>
                <w:szCs w:val="28"/>
                <w:vertAlign w:val="subscript"/>
              </w:rPr>
              <w:t>общ</w:t>
            </w:r>
            <w:proofErr w:type="spellEnd"/>
            <w:r w:rsidR="00FC0033" w:rsidRPr="00FC003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899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28" w:type="dxa"/>
            <w:vMerge/>
          </w:tcPr>
          <w:p w:rsidR="00FC0033" w:rsidRPr="00FC0033" w:rsidRDefault="00FC0033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0033" w:rsidRDefault="00FC0033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Pr="00F723B9">
        <w:rPr>
          <w:sz w:val="28"/>
          <w:szCs w:val="28"/>
        </w:rPr>
        <w:t xml:space="preserve">начение показателя оценки качества </w:t>
      </w:r>
      <w:r>
        <w:rPr>
          <w:sz w:val="28"/>
          <w:szCs w:val="28"/>
        </w:rPr>
        <w:t>«</w:t>
      </w:r>
      <w:r w:rsidR="00DD59A9" w:rsidRPr="00DD59A9">
        <w:rPr>
          <w:sz w:val="28"/>
          <w:szCs w:val="24"/>
        </w:rPr>
        <w:t>Доля получателей услуг, удовлетворенных в целом условиями оказания услуг в организации социальной сферы</w:t>
      </w:r>
      <w:r>
        <w:rPr>
          <w:sz w:val="28"/>
          <w:szCs w:val="24"/>
        </w:rPr>
        <w:t>»</w:t>
      </w:r>
      <w:r w:rsidRPr="00A83BDF">
        <w:rPr>
          <w:sz w:val="32"/>
          <w:szCs w:val="28"/>
        </w:rPr>
        <w:t xml:space="preserve"> </w:t>
      </w:r>
      <w:r>
        <w:rPr>
          <w:sz w:val="28"/>
          <w:szCs w:val="28"/>
        </w:rPr>
        <w:t>(</w:t>
      </w:r>
      <w:r w:rsidRPr="00F723B9">
        <w:rPr>
          <w:sz w:val="28"/>
          <w:szCs w:val="28"/>
        </w:rPr>
        <w:t>П</w:t>
      </w:r>
      <w:r w:rsidR="00DD59A9" w:rsidRPr="00DD59A9">
        <w:rPr>
          <w:sz w:val="28"/>
          <w:szCs w:val="28"/>
          <w:vertAlign w:val="subscript"/>
        </w:rPr>
        <w:t>уд</w:t>
      </w:r>
      <w:r>
        <w:rPr>
          <w:sz w:val="28"/>
          <w:szCs w:val="28"/>
        </w:rPr>
        <w:t>)</w:t>
      </w:r>
      <w:r w:rsidRPr="0099370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Pr="00A6117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формуле: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Ind w:w="25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A83BDF" w:rsidRPr="00676ED4" w:rsidTr="007B5460">
        <w:trPr>
          <w:jc w:val="right"/>
        </w:trPr>
        <w:tc>
          <w:tcPr>
            <w:tcW w:w="2212" w:type="dxa"/>
            <w:vMerge w:val="restart"/>
            <w:vAlign w:val="center"/>
          </w:tcPr>
          <w:p w:rsidR="00A83BDF" w:rsidRPr="00676ED4" w:rsidRDefault="00A83BDF" w:rsidP="00DD59A9">
            <w:pPr>
              <w:spacing w:after="0" w:line="240" w:lineRule="auto"/>
              <w:ind w:right="-46"/>
              <w:jc w:val="right"/>
              <w:rPr>
                <w:sz w:val="28"/>
                <w:szCs w:val="28"/>
              </w:rPr>
            </w:pPr>
            <w:proofErr w:type="gramStart"/>
            <w:r w:rsidRPr="00F723B9">
              <w:rPr>
                <w:sz w:val="28"/>
                <w:szCs w:val="28"/>
              </w:rPr>
              <w:t>П</w:t>
            </w:r>
            <w:r w:rsidR="00DD59A9" w:rsidRPr="00DD59A9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-108" w:right="-108"/>
              <w:jc w:val="center"/>
              <w:rPr>
                <w:szCs w:val="28"/>
              </w:rPr>
            </w:pPr>
            <w:r w:rsidRPr="007B05B2">
              <w:rPr>
                <w:sz w:val="28"/>
                <w:szCs w:val="28"/>
              </w:rPr>
              <w:t>У</w:t>
            </w:r>
            <w:r w:rsidR="00DD59A9" w:rsidRPr="00DD59A9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A83BDF" w:rsidRPr="00676ED4" w:rsidRDefault="00A83BDF" w:rsidP="007B5460">
            <w:pPr>
              <w:spacing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A83BDF" w:rsidRDefault="00A83BDF" w:rsidP="00A24B1F">
            <w:pPr>
              <w:spacing w:after="0" w:line="240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</w:t>
            </w:r>
            <w:r w:rsidR="00A24B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A83BDF" w:rsidRPr="00676ED4" w:rsidTr="007B5460">
        <w:trPr>
          <w:jc w:val="right"/>
        </w:trPr>
        <w:tc>
          <w:tcPr>
            <w:tcW w:w="2212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A83BDF" w:rsidRPr="00676538" w:rsidRDefault="00A83BDF" w:rsidP="007B5460">
            <w:pPr>
              <w:spacing w:after="0" w:line="240" w:lineRule="auto"/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A83BDF" w:rsidRPr="00676ED4" w:rsidRDefault="00A83BDF" w:rsidP="007B546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A83BDF" w:rsidRPr="00D73A46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D73A46">
        <w:rPr>
          <w:sz w:val="28"/>
          <w:szCs w:val="28"/>
        </w:rPr>
        <w:t>где</w:t>
      </w:r>
    </w:p>
    <w:p w:rsidR="00A83BDF" w:rsidRPr="00DD59A9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</w:t>
      </w:r>
      <w:r w:rsidR="00DD59A9" w:rsidRPr="00DD59A9">
        <w:rPr>
          <w:sz w:val="28"/>
          <w:szCs w:val="28"/>
          <w:vertAlign w:val="subscript"/>
        </w:rPr>
        <w:t>уд</w:t>
      </w:r>
      <w:r>
        <w:rPr>
          <w:sz w:val="28"/>
          <w:szCs w:val="28"/>
          <w:vertAlign w:val="superscript"/>
        </w:rPr>
        <w:t xml:space="preserve"> </w:t>
      </w:r>
      <w:r w:rsidRPr="007B05B2">
        <w:rPr>
          <w:sz w:val="28"/>
          <w:szCs w:val="28"/>
        </w:rPr>
        <w:t>- число получателей услуг</w:t>
      </w:r>
      <w:r w:rsidRPr="004824B2">
        <w:rPr>
          <w:sz w:val="28"/>
          <w:szCs w:val="28"/>
        </w:rPr>
        <w:t xml:space="preserve">, </w:t>
      </w:r>
      <w:r w:rsidR="00DD59A9" w:rsidRPr="00DD59A9">
        <w:rPr>
          <w:sz w:val="28"/>
          <w:szCs w:val="28"/>
        </w:rPr>
        <w:t>удовлетворенных в целом условиями оказания услуг в организации социальной сферы</w:t>
      </w:r>
      <w:r w:rsidRPr="00DD59A9">
        <w:rPr>
          <w:sz w:val="28"/>
          <w:szCs w:val="28"/>
        </w:rPr>
        <w:t>;</w:t>
      </w:r>
    </w:p>
    <w:p w:rsidR="00A83BDF" w:rsidRDefault="00A83BDF" w:rsidP="00A83BDF">
      <w:pPr>
        <w:spacing w:after="0" w:line="240" w:lineRule="auto"/>
        <w:ind w:firstLine="709"/>
        <w:jc w:val="both"/>
        <w:rPr>
          <w:sz w:val="28"/>
          <w:szCs w:val="28"/>
        </w:rPr>
      </w:pPr>
      <w:r w:rsidRPr="00872EAA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общ</w:t>
      </w:r>
      <w:r w:rsidRPr="00872EA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общее </w:t>
      </w:r>
      <w:r w:rsidRPr="00872EAA">
        <w:rPr>
          <w:sz w:val="28"/>
          <w:szCs w:val="28"/>
        </w:rPr>
        <w:t>число опрошенных получателей услуг</w:t>
      </w:r>
      <w:r w:rsidR="00DD59A9">
        <w:rPr>
          <w:sz w:val="28"/>
          <w:szCs w:val="28"/>
        </w:rPr>
        <w:t>.</w:t>
      </w: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537" w:type="dxa"/>
        <w:tblInd w:w="612" w:type="dxa"/>
        <w:tblLook w:val="04A0" w:firstRow="1" w:lastRow="0" w:firstColumn="1" w:lastColumn="0" w:noHBand="0" w:noVBand="1"/>
      </w:tblPr>
      <w:tblGrid>
        <w:gridCol w:w="2212"/>
        <w:gridCol w:w="1368"/>
        <w:gridCol w:w="3429"/>
        <w:gridCol w:w="2528"/>
      </w:tblGrid>
      <w:tr w:rsidR="004227F7" w:rsidRPr="004227F7" w:rsidTr="004227F7">
        <w:tc>
          <w:tcPr>
            <w:tcW w:w="2212" w:type="dxa"/>
            <w:vMerge w:val="restart"/>
            <w:vAlign w:val="center"/>
          </w:tcPr>
          <w:p w:rsidR="004227F7" w:rsidRPr="004227F7" w:rsidRDefault="004227F7" w:rsidP="00C8491F">
            <w:pPr>
              <w:spacing w:after="0" w:line="240" w:lineRule="auto"/>
              <w:ind w:right="-46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4227F7">
              <w:rPr>
                <w:b/>
                <w:bCs/>
                <w:sz w:val="28"/>
                <w:szCs w:val="28"/>
              </w:rPr>
              <w:t>П</w:t>
            </w:r>
            <w:r w:rsidRPr="004227F7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r w:rsidRPr="004227F7">
              <w:rPr>
                <w:b/>
                <w:bCs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227F7" w:rsidRPr="004227F7" w:rsidRDefault="00EE5E7C" w:rsidP="00C8491F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4227F7" w:rsidRPr="004227F7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4227F7" w:rsidRPr="004227F7">
              <w:rPr>
                <w:b/>
                <w:bCs/>
                <w:sz w:val="28"/>
                <w:szCs w:val="28"/>
              </w:rPr>
              <w:t>У</w:t>
            </w:r>
            <w:r w:rsidR="004227F7" w:rsidRPr="004227F7">
              <w:rPr>
                <w:b/>
                <w:bCs/>
                <w:sz w:val="28"/>
                <w:szCs w:val="28"/>
                <w:vertAlign w:val="subscript"/>
              </w:rPr>
              <w:t>уд</w:t>
            </w:r>
            <w:proofErr w:type="spellEnd"/>
            <w:r w:rsidR="004227F7" w:rsidRPr="004227F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29" w:type="dxa"/>
            <w:vMerge w:val="restart"/>
            <w:vAlign w:val="center"/>
          </w:tcPr>
          <w:p w:rsidR="004227F7" w:rsidRPr="004227F7" w:rsidRDefault="004227F7" w:rsidP="004227F7">
            <w:pPr>
              <w:spacing w:after="0" w:line="240" w:lineRule="auto"/>
              <w:ind w:left="-108"/>
              <w:rPr>
                <w:b/>
                <w:bCs/>
                <w:sz w:val="28"/>
                <w:szCs w:val="28"/>
              </w:rPr>
            </w:pPr>
            <w:r w:rsidRPr="004227F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227F7">
              <w:rPr>
                <w:b/>
                <w:bCs/>
                <w:sz w:val="28"/>
                <w:szCs w:val="28"/>
              </w:rPr>
              <w:t>)×100 = 100 баллов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4227F7" w:rsidRPr="004227F7" w:rsidRDefault="004227F7" w:rsidP="00C8491F">
            <w:pPr>
              <w:spacing w:after="0" w:line="240" w:lineRule="auto"/>
              <w:ind w:left="-108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227F7" w:rsidRPr="004227F7" w:rsidTr="004227F7">
        <w:tc>
          <w:tcPr>
            <w:tcW w:w="2212" w:type="dxa"/>
            <w:vMerge/>
          </w:tcPr>
          <w:p w:rsidR="004227F7" w:rsidRPr="004227F7" w:rsidRDefault="004227F7" w:rsidP="00C849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227F7" w:rsidRPr="004227F7" w:rsidRDefault="00EE5E7C" w:rsidP="00C8491F">
            <w:pPr>
              <w:spacing w:after="0" w:line="240" w:lineRule="auto"/>
              <w:ind w:left="186" w:hanging="18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4227F7" w:rsidRPr="004227F7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4227F7" w:rsidRPr="004227F7">
              <w:rPr>
                <w:b/>
                <w:bCs/>
                <w:sz w:val="28"/>
                <w:szCs w:val="28"/>
              </w:rPr>
              <w:t>Ч</w:t>
            </w:r>
            <w:r w:rsidR="004227F7" w:rsidRPr="004227F7">
              <w:rPr>
                <w:b/>
                <w:bCs/>
                <w:sz w:val="28"/>
                <w:szCs w:val="28"/>
                <w:vertAlign w:val="subscript"/>
              </w:rPr>
              <w:t>общ</w:t>
            </w:r>
            <w:proofErr w:type="spellEnd"/>
            <w:r w:rsidR="004227F7" w:rsidRPr="004227F7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29" w:type="dxa"/>
            <w:vMerge/>
          </w:tcPr>
          <w:p w:rsidR="004227F7" w:rsidRPr="004227F7" w:rsidRDefault="004227F7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528" w:type="dxa"/>
            <w:vMerge/>
          </w:tcPr>
          <w:p w:rsidR="004227F7" w:rsidRPr="004227F7" w:rsidRDefault="004227F7" w:rsidP="00C8491F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Pr="004227F7" w:rsidRDefault="004227F7" w:rsidP="004227F7">
      <w:pPr>
        <w:spacing w:after="0" w:line="240" w:lineRule="auto"/>
        <w:rPr>
          <w:b/>
          <w:bCs/>
          <w:sz w:val="28"/>
          <w:szCs w:val="28"/>
        </w:rPr>
      </w:pPr>
      <w:r w:rsidRPr="004227F7">
        <w:rPr>
          <w:b/>
          <w:bCs/>
          <w:sz w:val="28"/>
          <w:szCs w:val="28"/>
        </w:rPr>
        <w:t>К</w:t>
      </w:r>
      <w:r w:rsidRPr="004227F7">
        <w:rPr>
          <w:b/>
          <w:bCs/>
          <w:sz w:val="28"/>
          <w:szCs w:val="28"/>
          <w:vertAlign w:val="superscript"/>
        </w:rPr>
        <w:t>5</w:t>
      </w:r>
      <w:r w:rsidRPr="004227F7">
        <w:rPr>
          <w:b/>
          <w:bCs/>
          <w:sz w:val="28"/>
          <w:szCs w:val="28"/>
          <w:vertAlign w:val="subscript"/>
          <w:lang w:val="en-US"/>
        </w:rPr>
        <w:t>n</w:t>
      </w:r>
      <w:r w:rsidRPr="004227F7">
        <w:rPr>
          <w:b/>
          <w:bCs/>
          <w:sz w:val="28"/>
          <w:szCs w:val="28"/>
        </w:rPr>
        <w:t>=(0,3×П</w:t>
      </w:r>
      <w:r w:rsidRPr="004227F7">
        <w:rPr>
          <w:b/>
          <w:bCs/>
          <w:sz w:val="28"/>
          <w:szCs w:val="28"/>
          <w:vertAlign w:val="superscript"/>
          <w:lang w:val="en-US"/>
        </w:rPr>
        <w:t>n</w:t>
      </w:r>
      <w:proofErr w:type="spellStart"/>
      <w:r w:rsidRPr="004227F7">
        <w:rPr>
          <w:b/>
          <w:bCs/>
          <w:sz w:val="28"/>
          <w:szCs w:val="28"/>
          <w:vertAlign w:val="subscript"/>
        </w:rPr>
        <w:t>реком</w:t>
      </w:r>
      <w:proofErr w:type="spellEnd"/>
      <w:r w:rsidRPr="004227F7">
        <w:rPr>
          <w:b/>
          <w:bCs/>
          <w:sz w:val="28"/>
          <w:szCs w:val="28"/>
        </w:rPr>
        <w:t xml:space="preserve"> + 0,2×П</w:t>
      </w:r>
      <w:r w:rsidRPr="004227F7">
        <w:rPr>
          <w:b/>
          <w:bCs/>
          <w:sz w:val="28"/>
          <w:szCs w:val="28"/>
          <w:vertAlign w:val="superscript"/>
          <w:lang w:val="en-US"/>
        </w:rPr>
        <w:t>n</w:t>
      </w:r>
      <w:r w:rsidRPr="004227F7">
        <w:rPr>
          <w:b/>
          <w:bCs/>
          <w:sz w:val="28"/>
          <w:szCs w:val="28"/>
          <w:vertAlign w:val="superscript"/>
        </w:rPr>
        <w:t>-</w:t>
      </w:r>
      <w:proofErr w:type="spellStart"/>
      <w:r w:rsidRPr="004227F7">
        <w:rPr>
          <w:b/>
          <w:bCs/>
          <w:sz w:val="28"/>
          <w:szCs w:val="28"/>
          <w:vertAlign w:val="superscript"/>
        </w:rPr>
        <w:t>орг</w:t>
      </w:r>
      <w:proofErr w:type="gramStart"/>
      <w:r w:rsidRPr="004227F7">
        <w:rPr>
          <w:b/>
          <w:bCs/>
          <w:sz w:val="28"/>
          <w:szCs w:val="28"/>
          <w:vertAlign w:val="superscript"/>
        </w:rPr>
        <w:t>.у</w:t>
      </w:r>
      <w:proofErr w:type="gramEnd"/>
      <w:r w:rsidRPr="004227F7">
        <w:rPr>
          <w:b/>
          <w:bCs/>
          <w:sz w:val="28"/>
          <w:szCs w:val="28"/>
          <w:vertAlign w:val="superscript"/>
        </w:rPr>
        <w:t>сл</w:t>
      </w:r>
      <w:r w:rsidRPr="004227F7">
        <w:rPr>
          <w:b/>
          <w:bCs/>
          <w:sz w:val="28"/>
          <w:szCs w:val="28"/>
          <w:vertAlign w:val="subscript"/>
        </w:rPr>
        <w:t>уд</w:t>
      </w:r>
      <w:proofErr w:type="spellEnd"/>
      <w:r w:rsidRPr="004227F7">
        <w:rPr>
          <w:b/>
          <w:bCs/>
          <w:sz w:val="28"/>
          <w:szCs w:val="28"/>
        </w:rPr>
        <w:t xml:space="preserve"> + 0,5×П</w:t>
      </w:r>
      <w:r w:rsidRPr="004227F7">
        <w:rPr>
          <w:b/>
          <w:bCs/>
          <w:sz w:val="28"/>
          <w:szCs w:val="28"/>
          <w:vertAlign w:val="superscript"/>
          <w:lang w:val="en-US"/>
        </w:rPr>
        <w:t>n</w:t>
      </w:r>
      <w:r w:rsidRPr="004227F7">
        <w:rPr>
          <w:b/>
          <w:bCs/>
          <w:sz w:val="28"/>
          <w:szCs w:val="28"/>
          <w:vertAlign w:val="subscript"/>
        </w:rPr>
        <w:t>уд</w:t>
      </w:r>
      <w:r w:rsidRPr="004227F7">
        <w:rPr>
          <w:b/>
          <w:bCs/>
          <w:sz w:val="28"/>
          <w:szCs w:val="28"/>
        </w:rPr>
        <w:t>),</w:t>
      </w:r>
    </w:p>
    <w:p w:rsidR="004227F7" w:rsidRPr="004227F7" w:rsidRDefault="004227F7" w:rsidP="004227F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227F7" w:rsidRPr="004227F7" w:rsidRDefault="004227F7" w:rsidP="004227F7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227F7" w:rsidRPr="004227F7" w:rsidRDefault="004227F7" w:rsidP="004227F7">
      <w:pPr>
        <w:spacing w:after="0" w:line="240" w:lineRule="auto"/>
        <w:rPr>
          <w:b/>
          <w:bCs/>
          <w:sz w:val="28"/>
          <w:szCs w:val="28"/>
        </w:rPr>
      </w:pPr>
      <w:r w:rsidRPr="004227F7">
        <w:rPr>
          <w:b/>
          <w:bCs/>
          <w:sz w:val="28"/>
          <w:szCs w:val="28"/>
        </w:rPr>
        <w:t>К</w:t>
      </w:r>
      <w:r w:rsidRPr="004227F7">
        <w:rPr>
          <w:b/>
          <w:bCs/>
          <w:sz w:val="28"/>
          <w:szCs w:val="28"/>
          <w:vertAlign w:val="superscript"/>
        </w:rPr>
        <w:t>5</w:t>
      </w:r>
      <w:r w:rsidRPr="004227F7">
        <w:rPr>
          <w:b/>
          <w:bCs/>
          <w:sz w:val="28"/>
          <w:szCs w:val="28"/>
          <w:vertAlign w:val="subscript"/>
          <w:lang w:val="en-US"/>
        </w:rPr>
        <w:t>n</w:t>
      </w:r>
      <w:r w:rsidRPr="004227F7">
        <w:rPr>
          <w:b/>
          <w:bCs/>
          <w:sz w:val="28"/>
          <w:szCs w:val="28"/>
        </w:rPr>
        <w:t>=(0,3×</w:t>
      </w:r>
      <w:r>
        <w:rPr>
          <w:b/>
          <w:bCs/>
          <w:sz w:val="28"/>
          <w:szCs w:val="28"/>
        </w:rPr>
        <w:t>100</w:t>
      </w:r>
      <w:r w:rsidRPr="004227F7">
        <w:rPr>
          <w:b/>
          <w:bCs/>
          <w:sz w:val="28"/>
          <w:szCs w:val="28"/>
        </w:rPr>
        <w:t xml:space="preserve"> + 0,2×</w:t>
      </w:r>
      <w:r>
        <w:rPr>
          <w:b/>
          <w:bCs/>
          <w:sz w:val="28"/>
          <w:szCs w:val="28"/>
        </w:rPr>
        <w:t>100</w:t>
      </w:r>
      <w:r w:rsidRPr="004227F7">
        <w:rPr>
          <w:b/>
          <w:bCs/>
          <w:sz w:val="28"/>
          <w:szCs w:val="28"/>
        </w:rPr>
        <w:t xml:space="preserve"> + 0,5×</w:t>
      </w:r>
      <w:r>
        <w:rPr>
          <w:b/>
          <w:bCs/>
          <w:sz w:val="28"/>
          <w:szCs w:val="28"/>
        </w:rPr>
        <w:t>100</w:t>
      </w:r>
      <w:r w:rsidRPr="004227F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= 100 баллов.</w:t>
      </w: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A83B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27F7" w:rsidRDefault="004227F7" w:rsidP="004227F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4227F7">
        <w:rPr>
          <w:b/>
          <w:bCs/>
          <w:sz w:val="28"/>
          <w:szCs w:val="28"/>
        </w:rPr>
        <w:t>Показатель оценки качества по организации социальной сферы, в отношении которой проведена независимая оценка качества</w:t>
      </w:r>
      <w:r>
        <w:rPr>
          <w:b/>
          <w:bCs/>
          <w:sz w:val="28"/>
          <w:szCs w:val="28"/>
        </w:rPr>
        <w:t>.</w:t>
      </w:r>
    </w:p>
    <w:p w:rsidR="004227F7" w:rsidRPr="004227F7" w:rsidRDefault="004227F7" w:rsidP="004227F7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4227F7" w:rsidRPr="00AC7D80" w:rsidRDefault="004227F7" w:rsidP="004227F7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C7D80">
        <w:rPr>
          <w:sz w:val="28"/>
          <w:szCs w:val="28"/>
        </w:rPr>
        <w:t xml:space="preserve">оказатель оценки качества по организации социальной сферы, в отношении которой </w:t>
      </w:r>
      <w:proofErr w:type="gramStart"/>
      <w:r w:rsidRPr="00AC7D80">
        <w:rPr>
          <w:sz w:val="28"/>
          <w:szCs w:val="28"/>
        </w:rPr>
        <w:t xml:space="preserve">проведена независимая оценка качества  </w:t>
      </w:r>
      <w:r w:rsidRPr="00AC7D80">
        <w:rPr>
          <w:color w:val="000000"/>
          <w:sz w:val="28"/>
          <w:szCs w:val="28"/>
        </w:rPr>
        <w:t>рассчитыва</w:t>
      </w:r>
      <w:r w:rsidRPr="00AC7D80">
        <w:rPr>
          <w:sz w:val="28"/>
          <w:szCs w:val="28"/>
        </w:rPr>
        <w:t>е</w:t>
      </w:r>
      <w:r w:rsidRPr="00AC7D80">
        <w:rPr>
          <w:color w:val="000000"/>
          <w:sz w:val="28"/>
          <w:szCs w:val="28"/>
        </w:rPr>
        <w:t>тся</w:t>
      </w:r>
      <w:proofErr w:type="gramEnd"/>
      <w:r w:rsidRPr="00AC7D80">
        <w:rPr>
          <w:color w:val="000000"/>
          <w:sz w:val="28"/>
          <w:szCs w:val="28"/>
        </w:rPr>
        <w:t xml:space="preserve"> по формуле:</w:t>
      </w:r>
    </w:p>
    <w:p w:rsidR="004227F7" w:rsidRPr="00AC7D80" w:rsidRDefault="004227F7" w:rsidP="004227F7">
      <w:pPr>
        <w:spacing w:after="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K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</w:rPr>
        <w:t xml:space="preserve">/5,  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(6)</w:t>
      </w:r>
    </w:p>
    <w:p w:rsidR="004227F7" w:rsidRPr="00AC7D80" w:rsidRDefault="004227F7" w:rsidP="004227F7">
      <w:pPr>
        <w:spacing w:after="0" w:line="240" w:lineRule="auto"/>
        <w:ind w:firstLine="709"/>
      </w:pPr>
      <w:r w:rsidRPr="00AC7D80">
        <w:rPr>
          <w:sz w:val="28"/>
          <w:szCs w:val="28"/>
        </w:rPr>
        <w:t>где</w:t>
      </w:r>
      <w:r w:rsidRPr="00AC7D80">
        <w:t>:</w:t>
      </w:r>
    </w:p>
    <w:p w:rsidR="004227F7" w:rsidRPr="00AC7D80" w:rsidRDefault="004227F7" w:rsidP="004227F7">
      <w:pPr>
        <w:spacing w:after="0" w:line="240" w:lineRule="auto"/>
        <w:ind w:firstLine="709"/>
        <w:rPr>
          <w:sz w:val="28"/>
          <w:szCs w:val="28"/>
        </w:rPr>
      </w:pPr>
      <w:proofErr w:type="gram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>–</w:t>
      </w:r>
      <w:proofErr w:type="gramEnd"/>
      <w:r w:rsidRPr="00AC7D80">
        <w:rPr>
          <w:sz w:val="28"/>
          <w:szCs w:val="28"/>
        </w:rPr>
        <w:t xml:space="preserve">  показатель </w:t>
      </w:r>
      <w:r w:rsidRPr="00AC7D80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и</w:t>
      </w:r>
      <w:r w:rsidRPr="00AC7D80">
        <w:rPr>
          <w:color w:val="000000"/>
          <w:sz w:val="28"/>
          <w:szCs w:val="28"/>
        </w:rPr>
        <w:t xml:space="preserve"> качества </w:t>
      </w:r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</w:rPr>
        <w:t>-ой организации;</w:t>
      </w:r>
    </w:p>
    <w:p w:rsidR="004227F7" w:rsidRPr="00AC7D80" w:rsidRDefault="004227F7" w:rsidP="004227F7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AC7D80">
        <w:rPr>
          <w:sz w:val="28"/>
          <w:szCs w:val="28"/>
        </w:rPr>
        <w:t>К</w:t>
      </w:r>
      <w:proofErr w:type="spellStart"/>
      <w:proofErr w:type="gramEnd"/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vertAlign w:val="subscript"/>
        </w:rPr>
        <w:t xml:space="preserve"> </w:t>
      </w:r>
      <w:r w:rsidRPr="00AC7D80">
        <w:rPr>
          <w:sz w:val="28"/>
          <w:szCs w:val="28"/>
        </w:rPr>
        <w:t xml:space="preserve">– средневзвешенная сумма показателей, характеризующих </w:t>
      </w:r>
      <w:r w:rsidRPr="00AC7D80">
        <w:rPr>
          <w:sz w:val="28"/>
          <w:szCs w:val="28"/>
          <w:lang w:val="en-US"/>
        </w:rPr>
        <w:t>m</w:t>
      </w:r>
      <w:r w:rsidRPr="00AC7D80">
        <w:rPr>
          <w:sz w:val="28"/>
          <w:szCs w:val="28"/>
        </w:rPr>
        <w:t>-</w:t>
      </w:r>
      <w:proofErr w:type="spellStart"/>
      <w:r w:rsidRPr="00AC7D80">
        <w:rPr>
          <w:sz w:val="28"/>
          <w:szCs w:val="28"/>
        </w:rPr>
        <w:t>ый</w:t>
      </w:r>
      <w:proofErr w:type="spellEnd"/>
      <w:r w:rsidRPr="00AC7D80">
        <w:rPr>
          <w:sz w:val="28"/>
          <w:szCs w:val="28"/>
        </w:rPr>
        <w:t xml:space="preserve"> критерий оценки качества в </w:t>
      </w:r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</w:rPr>
        <w:t>–ой организации, рассчитываемая по формулам</w:t>
      </w:r>
      <w:r>
        <w:rPr>
          <w:sz w:val="28"/>
          <w:szCs w:val="28"/>
        </w:rPr>
        <w:t>.</w:t>
      </w:r>
    </w:p>
    <w:p w:rsidR="004227F7" w:rsidRPr="004227F7" w:rsidRDefault="004227F7" w:rsidP="004227F7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5576FC" w:rsidRPr="00AC7D80" w:rsidRDefault="004227F7" w:rsidP="002C1C8A">
      <w:pPr>
        <w:spacing w:after="0" w:line="240" w:lineRule="auto"/>
        <w:ind w:firstLine="709"/>
        <w:jc w:val="both"/>
        <w:rPr>
          <w:sz w:val="28"/>
          <w:szCs w:val="28"/>
        </w:rPr>
      </w:pPr>
      <w:r w:rsidRPr="008408DF">
        <w:rPr>
          <w:b/>
          <w:bCs/>
          <w:sz w:val="28"/>
          <w:szCs w:val="28"/>
          <w:lang w:val="en-US"/>
        </w:rPr>
        <w:t>S</w:t>
      </w:r>
      <w:r w:rsidRPr="008408DF">
        <w:rPr>
          <w:b/>
          <w:bCs/>
          <w:sz w:val="28"/>
          <w:szCs w:val="28"/>
          <w:vertAlign w:val="subscript"/>
          <w:lang w:val="en-US"/>
        </w:rPr>
        <w:t>n</w:t>
      </w:r>
      <w:r w:rsidRPr="008408DF">
        <w:rPr>
          <w:b/>
          <w:bCs/>
          <w:sz w:val="28"/>
          <w:szCs w:val="28"/>
          <w:vertAlign w:val="superscript"/>
        </w:rPr>
        <w:t xml:space="preserve"> </w:t>
      </w:r>
      <w:r w:rsidRPr="008408DF">
        <w:rPr>
          <w:b/>
          <w:bCs/>
          <w:sz w:val="28"/>
          <w:szCs w:val="28"/>
        </w:rPr>
        <w:t>=∑</w:t>
      </w:r>
      <w:proofErr w:type="spellStart"/>
      <w:r w:rsidRPr="008408DF">
        <w:rPr>
          <w:b/>
          <w:bCs/>
          <w:sz w:val="28"/>
          <w:szCs w:val="28"/>
          <w:lang w:val="en-US"/>
        </w:rPr>
        <w:t>K</w:t>
      </w:r>
      <w:r w:rsidRPr="008408DF">
        <w:rPr>
          <w:b/>
          <w:bCs/>
          <w:sz w:val="28"/>
          <w:szCs w:val="28"/>
          <w:vertAlign w:val="superscript"/>
          <w:lang w:val="en-US"/>
        </w:rPr>
        <w:t>m</w:t>
      </w:r>
      <w:r w:rsidRPr="008408DF">
        <w:rPr>
          <w:b/>
          <w:bCs/>
          <w:sz w:val="28"/>
          <w:szCs w:val="28"/>
          <w:vertAlign w:val="subscript"/>
          <w:lang w:val="en-US"/>
        </w:rPr>
        <w:t>n</w:t>
      </w:r>
      <w:proofErr w:type="spellEnd"/>
      <w:r w:rsidRPr="008408DF">
        <w:rPr>
          <w:b/>
          <w:bCs/>
          <w:sz w:val="28"/>
          <w:szCs w:val="28"/>
        </w:rPr>
        <w:t>/5  =  (91+</w:t>
      </w:r>
      <w:r w:rsidR="008408DF" w:rsidRPr="008408DF">
        <w:rPr>
          <w:b/>
          <w:bCs/>
          <w:sz w:val="28"/>
          <w:szCs w:val="28"/>
        </w:rPr>
        <w:t>100+</w:t>
      </w:r>
      <w:r w:rsidR="002C1C8A">
        <w:rPr>
          <w:b/>
          <w:bCs/>
          <w:sz w:val="28"/>
          <w:szCs w:val="28"/>
        </w:rPr>
        <w:t>7</w:t>
      </w:r>
      <w:r w:rsidR="00BB7DB3">
        <w:rPr>
          <w:b/>
          <w:bCs/>
          <w:sz w:val="28"/>
          <w:szCs w:val="28"/>
        </w:rPr>
        <w:t>0</w:t>
      </w:r>
      <w:r w:rsidR="008408DF" w:rsidRPr="008408DF">
        <w:rPr>
          <w:b/>
          <w:bCs/>
          <w:sz w:val="28"/>
          <w:szCs w:val="28"/>
        </w:rPr>
        <w:t xml:space="preserve">+100+100)/5 = </w:t>
      </w:r>
      <w:r w:rsidR="002C1C8A">
        <w:rPr>
          <w:b/>
          <w:bCs/>
          <w:sz w:val="28"/>
          <w:szCs w:val="28"/>
        </w:rPr>
        <w:t>92</w:t>
      </w:r>
      <w:bookmarkStart w:id="1" w:name="_GoBack"/>
      <w:bookmarkEnd w:id="1"/>
      <w:r w:rsidR="00BB7DB3">
        <w:rPr>
          <w:b/>
          <w:bCs/>
          <w:sz w:val="28"/>
          <w:szCs w:val="28"/>
        </w:rPr>
        <w:t>,2</w:t>
      </w:r>
    </w:p>
    <w:sectPr w:rsidR="005576FC" w:rsidRPr="00AC7D80" w:rsidSect="003A1F9D">
      <w:headerReference w:type="default" r:id="rId9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3C" w:rsidRDefault="00876D3C" w:rsidP="00725C37">
      <w:pPr>
        <w:spacing w:after="0" w:line="240" w:lineRule="auto"/>
      </w:pPr>
      <w:r>
        <w:separator/>
      </w:r>
    </w:p>
  </w:endnote>
  <w:endnote w:type="continuationSeparator" w:id="0">
    <w:p w:rsidR="00876D3C" w:rsidRDefault="00876D3C" w:rsidP="007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3C" w:rsidRDefault="00876D3C" w:rsidP="00725C37">
      <w:pPr>
        <w:spacing w:after="0" w:line="240" w:lineRule="auto"/>
      </w:pPr>
      <w:r>
        <w:separator/>
      </w:r>
    </w:p>
  </w:footnote>
  <w:footnote w:type="continuationSeparator" w:id="0">
    <w:p w:rsidR="00876D3C" w:rsidRDefault="00876D3C" w:rsidP="00725C37">
      <w:pPr>
        <w:spacing w:after="0" w:line="240" w:lineRule="auto"/>
      </w:pPr>
      <w:r>
        <w:continuationSeparator/>
      </w:r>
    </w:p>
  </w:footnote>
  <w:footnote w:id="1">
    <w:p w:rsidR="00EA02AB" w:rsidRPr="00D3635E" w:rsidRDefault="00EA02AB" w:rsidP="005D214E">
      <w:pPr>
        <w:pStyle w:val="af4"/>
        <w:ind w:firstLine="0"/>
        <w:rPr>
          <w:sz w:val="24"/>
          <w:szCs w:val="24"/>
        </w:rPr>
      </w:pPr>
      <w:r w:rsidRPr="0073474D">
        <w:rPr>
          <w:rStyle w:val="af6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 w:rsidR="00E36173"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</w:t>
      </w:r>
      <w:r w:rsidR="00AB569D">
        <w:rPr>
          <w:sz w:val="24"/>
          <w:szCs w:val="24"/>
        </w:rPr>
        <w:t xml:space="preserve"> – с</w:t>
      </w:r>
      <w:r w:rsidR="00D3635E" w:rsidRPr="007512BA">
        <w:rPr>
          <w:sz w:val="24"/>
          <w:szCs w:val="24"/>
        </w:rPr>
        <w:t>татья 79.1</w:t>
      </w:r>
      <w:r w:rsidR="008B12F4">
        <w:rPr>
          <w:sz w:val="24"/>
          <w:szCs w:val="24"/>
          <w:lang w:val="ru-RU"/>
        </w:rPr>
        <w:t xml:space="preserve"> </w:t>
      </w:r>
      <w:r w:rsidR="00D3635E"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 w:rsidR="00D3635E">
        <w:rPr>
          <w:sz w:val="24"/>
          <w:szCs w:val="24"/>
        </w:rPr>
        <w:t>(</w:t>
      </w:r>
      <w:r w:rsidR="00D3635E" w:rsidRPr="00C06A8D">
        <w:rPr>
          <w:sz w:val="24"/>
          <w:szCs w:val="24"/>
        </w:rPr>
        <w:t xml:space="preserve">Собрание законодательства Российской Федерации, </w:t>
      </w:r>
      <w:r w:rsidR="00CB36FB">
        <w:rPr>
          <w:sz w:val="24"/>
          <w:szCs w:val="24"/>
        </w:rPr>
        <w:t>2011, № 4</w:t>
      </w:r>
      <w:r w:rsidR="005D214E">
        <w:rPr>
          <w:sz w:val="24"/>
          <w:szCs w:val="24"/>
        </w:rPr>
        <w:t>8</w:t>
      </w:r>
      <w:r w:rsidR="00CB36FB">
        <w:rPr>
          <w:sz w:val="24"/>
          <w:szCs w:val="24"/>
        </w:rPr>
        <w:t>, ст. 6724; 2014, № 30, ст. 4257;</w:t>
      </w:r>
      <w:r w:rsidR="005D214E">
        <w:rPr>
          <w:sz w:val="24"/>
          <w:szCs w:val="24"/>
        </w:rPr>
        <w:t xml:space="preserve"> </w:t>
      </w:r>
      <w:r w:rsidR="004B2E47">
        <w:rPr>
          <w:sz w:val="24"/>
          <w:szCs w:val="24"/>
        </w:rPr>
        <w:t xml:space="preserve"> 2017, № </w:t>
      </w:r>
      <w:r w:rsidR="005D214E">
        <w:rPr>
          <w:sz w:val="24"/>
          <w:szCs w:val="24"/>
        </w:rPr>
        <w:t>50, ст.</w:t>
      </w:r>
      <w:r w:rsidR="005D214E">
        <w:rPr>
          <w:sz w:val="24"/>
          <w:szCs w:val="24"/>
          <w:lang w:val="ru-RU"/>
        </w:rPr>
        <w:t xml:space="preserve"> </w:t>
      </w:r>
      <w:r w:rsidR="005D214E">
        <w:rPr>
          <w:sz w:val="24"/>
          <w:szCs w:val="24"/>
        </w:rPr>
        <w:t>7563</w:t>
      </w:r>
      <w:r w:rsidR="004B2E47">
        <w:rPr>
          <w:sz w:val="24"/>
          <w:szCs w:val="24"/>
        </w:rPr>
        <w:t>)</w:t>
      </w:r>
      <w:r w:rsidR="00D3635E">
        <w:rPr>
          <w:sz w:val="24"/>
          <w:szCs w:val="24"/>
        </w:rPr>
        <w:t xml:space="preserve">, </w:t>
      </w:r>
      <w:r w:rsidR="00D3635E"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 w:rsidR="00D3635E">
        <w:rPr>
          <w:sz w:val="24"/>
          <w:szCs w:val="24"/>
        </w:rPr>
        <w:t xml:space="preserve"> </w:t>
      </w:r>
      <w:r w:rsidR="00D3635E" w:rsidRPr="00C06A8D">
        <w:rPr>
          <w:sz w:val="24"/>
          <w:szCs w:val="24"/>
        </w:rPr>
        <w:t xml:space="preserve">(Собрание законодательства Российской Федерации, </w:t>
      </w:r>
      <w:r w:rsidR="005D214E">
        <w:rPr>
          <w:rFonts w:ascii="Times New Roman" w:hAnsi="Times New Roman"/>
          <w:color w:val="000000"/>
          <w:sz w:val="24"/>
          <w:szCs w:val="28"/>
          <w:lang w:val="ru-RU"/>
        </w:rPr>
        <w:t xml:space="preserve">2013, № 52, ст.7007; 2014, № 30, ст. </w:t>
      </w:r>
      <w:proofErr w:type="gramStart"/>
      <w:r w:rsidR="005D214E">
        <w:rPr>
          <w:rFonts w:ascii="Times New Roman" w:hAnsi="Times New Roman"/>
          <w:color w:val="000000"/>
          <w:sz w:val="24"/>
          <w:szCs w:val="28"/>
          <w:lang w:val="ru-RU"/>
        </w:rPr>
        <w:t xml:space="preserve">4257; </w:t>
      </w:r>
      <w:r w:rsidR="005D214E" w:rsidRPr="00DE7797">
        <w:rPr>
          <w:rFonts w:ascii="Times New Roman" w:hAnsi="Times New Roman"/>
          <w:color w:val="000000"/>
          <w:sz w:val="24"/>
          <w:szCs w:val="28"/>
          <w:lang w:val="ru-RU"/>
        </w:rPr>
        <w:t xml:space="preserve">2017, № 50, ст. </w:t>
      </w:r>
      <w:r w:rsidR="005D214E">
        <w:rPr>
          <w:rFonts w:ascii="Times New Roman" w:hAnsi="Times New Roman"/>
          <w:color w:val="000000"/>
          <w:sz w:val="24"/>
          <w:szCs w:val="28"/>
          <w:lang w:val="ru-RU"/>
        </w:rPr>
        <w:t xml:space="preserve">7563), </w:t>
      </w:r>
      <w:r w:rsidR="00D3635E" w:rsidRPr="007512BA">
        <w:rPr>
          <w:sz w:val="24"/>
          <w:szCs w:val="24"/>
        </w:rPr>
        <w:t xml:space="preserve"> статья 8.1 Федерального закона от </w:t>
      </w:r>
      <w:r w:rsidR="00BF34AC">
        <w:rPr>
          <w:sz w:val="24"/>
          <w:szCs w:val="24"/>
          <w:lang w:val="ru-RU"/>
        </w:rPr>
        <w:t xml:space="preserve">   </w:t>
      </w:r>
      <w:r w:rsidR="00D3635E"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 w:rsidR="00D3635E">
        <w:rPr>
          <w:sz w:val="24"/>
          <w:szCs w:val="24"/>
        </w:rPr>
        <w:t xml:space="preserve"> </w:t>
      </w:r>
      <w:r w:rsidR="00D3635E"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 w:rsidR="00BB4632">
        <w:rPr>
          <w:sz w:val="24"/>
          <w:szCs w:val="24"/>
          <w:lang w:val="ru-RU"/>
        </w:rPr>
        <w:t xml:space="preserve">   </w:t>
      </w:r>
      <w:r w:rsidR="00D3635E" w:rsidRPr="00C06A8D">
        <w:rPr>
          <w:sz w:val="24"/>
          <w:szCs w:val="24"/>
        </w:rPr>
        <w:t>ст. 7563)</w:t>
      </w:r>
      <w:r w:rsidR="00D3635E">
        <w:rPr>
          <w:sz w:val="24"/>
          <w:szCs w:val="24"/>
        </w:rPr>
        <w:t>.</w:t>
      </w:r>
      <w:proofErr w:type="gramEnd"/>
    </w:p>
  </w:footnote>
  <w:footnote w:id="2">
    <w:p w:rsidR="00EA02AB" w:rsidRPr="0073474D" w:rsidRDefault="00EA02AB" w:rsidP="00EA02AB">
      <w:pPr>
        <w:pStyle w:val="af4"/>
        <w:ind w:firstLine="0"/>
        <w:rPr>
          <w:sz w:val="24"/>
          <w:szCs w:val="24"/>
        </w:rPr>
      </w:pPr>
      <w:r w:rsidRPr="0073474D">
        <w:rPr>
          <w:rStyle w:val="af6"/>
          <w:sz w:val="24"/>
          <w:szCs w:val="24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 w:rsidR="006C094B">
        <w:rPr>
          <w:sz w:val="24"/>
          <w:szCs w:val="24"/>
          <w:lang w:val="ru-RU"/>
        </w:rPr>
        <w:t xml:space="preserve"> (Собрание законодательства Российской Федерации, 2017, №</w:t>
      </w:r>
      <w:r w:rsidR="006C094B" w:rsidRPr="0073474D">
        <w:rPr>
          <w:sz w:val="24"/>
          <w:szCs w:val="24"/>
          <w:lang w:val="ru-RU"/>
        </w:rPr>
        <w:t xml:space="preserve"> </w:t>
      </w:r>
      <w:r w:rsidR="006C094B">
        <w:rPr>
          <w:sz w:val="24"/>
          <w:szCs w:val="24"/>
          <w:lang w:val="ru-RU"/>
        </w:rPr>
        <w:t>51, ст. 7806; 2018, № 18, ст. 2639).</w:t>
      </w:r>
      <w:r w:rsidRPr="0073474D">
        <w:rPr>
          <w:sz w:val="24"/>
          <w:szCs w:val="24"/>
          <w:lang w:val="ru-RU"/>
        </w:rPr>
        <w:t xml:space="preserve"> </w:t>
      </w:r>
    </w:p>
    <w:p w:rsidR="00EA02AB" w:rsidRPr="00631CB9" w:rsidRDefault="00EA02AB" w:rsidP="00EA02AB">
      <w:pPr>
        <w:pStyle w:val="af4"/>
        <w:ind w:firstLine="0"/>
        <w:rPr>
          <w:sz w:val="24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F2" w:rsidRDefault="00D20B72" w:rsidP="00FA7FB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C1C8A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F"/>
    <w:rsid w:val="0000058A"/>
    <w:rsid w:val="00005AFA"/>
    <w:rsid w:val="00013C63"/>
    <w:rsid w:val="00013EC5"/>
    <w:rsid w:val="000141F5"/>
    <w:rsid w:val="0001667E"/>
    <w:rsid w:val="0001723D"/>
    <w:rsid w:val="00020CC2"/>
    <w:rsid w:val="00021B25"/>
    <w:rsid w:val="00021EAD"/>
    <w:rsid w:val="000241D4"/>
    <w:rsid w:val="00030DE2"/>
    <w:rsid w:val="00033F14"/>
    <w:rsid w:val="00041228"/>
    <w:rsid w:val="00046DE7"/>
    <w:rsid w:val="0005060F"/>
    <w:rsid w:val="00051259"/>
    <w:rsid w:val="000530DE"/>
    <w:rsid w:val="00055D36"/>
    <w:rsid w:val="000568AD"/>
    <w:rsid w:val="0005726A"/>
    <w:rsid w:val="00057E0D"/>
    <w:rsid w:val="0006036A"/>
    <w:rsid w:val="00061AC1"/>
    <w:rsid w:val="000629C1"/>
    <w:rsid w:val="00083AE8"/>
    <w:rsid w:val="00084537"/>
    <w:rsid w:val="00085E6D"/>
    <w:rsid w:val="00087AF7"/>
    <w:rsid w:val="00091158"/>
    <w:rsid w:val="00093F60"/>
    <w:rsid w:val="00097D23"/>
    <w:rsid w:val="000A5A0A"/>
    <w:rsid w:val="000B104B"/>
    <w:rsid w:val="000B274B"/>
    <w:rsid w:val="000B3991"/>
    <w:rsid w:val="000B3EAA"/>
    <w:rsid w:val="000B7257"/>
    <w:rsid w:val="000D05DC"/>
    <w:rsid w:val="000D71AC"/>
    <w:rsid w:val="000D79B3"/>
    <w:rsid w:val="000E14D6"/>
    <w:rsid w:val="000E2BF8"/>
    <w:rsid w:val="000E6573"/>
    <w:rsid w:val="000E6694"/>
    <w:rsid w:val="000E71B1"/>
    <w:rsid w:val="001066A4"/>
    <w:rsid w:val="00107002"/>
    <w:rsid w:val="00112328"/>
    <w:rsid w:val="00114C98"/>
    <w:rsid w:val="00115C60"/>
    <w:rsid w:val="001167D8"/>
    <w:rsid w:val="00120276"/>
    <w:rsid w:val="00122DA7"/>
    <w:rsid w:val="00123D9B"/>
    <w:rsid w:val="00124ADD"/>
    <w:rsid w:val="00126C14"/>
    <w:rsid w:val="00127A16"/>
    <w:rsid w:val="00127FD5"/>
    <w:rsid w:val="00133045"/>
    <w:rsid w:val="001400DF"/>
    <w:rsid w:val="00142790"/>
    <w:rsid w:val="00151CB7"/>
    <w:rsid w:val="00152859"/>
    <w:rsid w:val="0015416B"/>
    <w:rsid w:val="00161974"/>
    <w:rsid w:val="001627C5"/>
    <w:rsid w:val="001629C4"/>
    <w:rsid w:val="00162CB5"/>
    <w:rsid w:val="001657F8"/>
    <w:rsid w:val="00171BCF"/>
    <w:rsid w:val="00174A23"/>
    <w:rsid w:val="00174AD6"/>
    <w:rsid w:val="00175851"/>
    <w:rsid w:val="00176394"/>
    <w:rsid w:val="00180AA8"/>
    <w:rsid w:val="00183F91"/>
    <w:rsid w:val="00185780"/>
    <w:rsid w:val="0018768C"/>
    <w:rsid w:val="00190611"/>
    <w:rsid w:val="001912B0"/>
    <w:rsid w:val="00191983"/>
    <w:rsid w:val="00191B95"/>
    <w:rsid w:val="00193725"/>
    <w:rsid w:val="00193B9D"/>
    <w:rsid w:val="00195E96"/>
    <w:rsid w:val="00197959"/>
    <w:rsid w:val="001A26F8"/>
    <w:rsid w:val="001A4C77"/>
    <w:rsid w:val="001A7678"/>
    <w:rsid w:val="001B11A4"/>
    <w:rsid w:val="001B3C7F"/>
    <w:rsid w:val="001B65BF"/>
    <w:rsid w:val="001C161B"/>
    <w:rsid w:val="001C2A86"/>
    <w:rsid w:val="001C4091"/>
    <w:rsid w:val="001C7FC2"/>
    <w:rsid w:val="001D1ABE"/>
    <w:rsid w:val="001D35CD"/>
    <w:rsid w:val="001E04AA"/>
    <w:rsid w:val="001E35EE"/>
    <w:rsid w:val="001E65FC"/>
    <w:rsid w:val="001E7134"/>
    <w:rsid w:val="001F3C8B"/>
    <w:rsid w:val="001F3CDE"/>
    <w:rsid w:val="001F42DB"/>
    <w:rsid w:val="001F4BBB"/>
    <w:rsid w:val="001F4C80"/>
    <w:rsid w:val="00201123"/>
    <w:rsid w:val="002049D9"/>
    <w:rsid w:val="0020640E"/>
    <w:rsid w:val="00206C24"/>
    <w:rsid w:val="00207FF8"/>
    <w:rsid w:val="002122F6"/>
    <w:rsid w:val="002164C7"/>
    <w:rsid w:val="00221BA2"/>
    <w:rsid w:val="00226CB8"/>
    <w:rsid w:val="00226DD9"/>
    <w:rsid w:val="00230349"/>
    <w:rsid w:val="00235CA5"/>
    <w:rsid w:val="0023609F"/>
    <w:rsid w:val="002458F2"/>
    <w:rsid w:val="00247134"/>
    <w:rsid w:val="002526AD"/>
    <w:rsid w:val="00252FCA"/>
    <w:rsid w:val="00252FCF"/>
    <w:rsid w:val="00253B3A"/>
    <w:rsid w:val="002623A6"/>
    <w:rsid w:val="00263ED7"/>
    <w:rsid w:val="00265016"/>
    <w:rsid w:val="00265801"/>
    <w:rsid w:val="002662A6"/>
    <w:rsid w:val="002709C9"/>
    <w:rsid w:val="00270A7E"/>
    <w:rsid w:val="00270B33"/>
    <w:rsid w:val="00271390"/>
    <w:rsid w:val="002734C3"/>
    <w:rsid w:val="00274AF7"/>
    <w:rsid w:val="002770E7"/>
    <w:rsid w:val="0027794A"/>
    <w:rsid w:val="0027795B"/>
    <w:rsid w:val="002803D0"/>
    <w:rsid w:val="002805F1"/>
    <w:rsid w:val="00284094"/>
    <w:rsid w:val="0028710C"/>
    <w:rsid w:val="00290574"/>
    <w:rsid w:val="00290E35"/>
    <w:rsid w:val="002A1C79"/>
    <w:rsid w:val="002A21FD"/>
    <w:rsid w:val="002A23DD"/>
    <w:rsid w:val="002A2629"/>
    <w:rsid w:val="002A6F89"/>
    <w:rsid w:val="002B0282"/>
    <w:rsid w:val="002B301E"/>
    <w:rsid w:val="002B7873"/>
    <w:rsid w:val="002C0352"/>
    <w:rsid w:val="002C0B93"/>
    <w:rsid w:val="002C1C8A"/>
    <w:rsid w:val="002C4AC8"/>
    <w:rsid w:val="002C4FF0"/>
    <w:rsid w:val="002C75CA"/>
    <w:rsid w:val="002D1348"/>
    <w:rsid w:val="002D2CD0"/>
    <w:rsid w:val="002D38B8"/>
    <w:rsid w:val="002D45C8"/>
    <w:rsid w:val="002D4807"/>
    <w:rsid w:val="002D640F"/>
    <w:rsid w:val="002D6F89"/>
    <w:rsid w:val="002E7085"/>
    <w:rsid w:val="002F44F7"/>
    <w:rsid w:val="002F6183"/>
    <w:rsid w:val="0030017C"/>
    <w:rsid w:val="0031006C"/>
    <w:rsid w:val="003115DF"/>
    <w:rsid w:val="00313AD4"/>
    <w:rsid w:val="003166FF"/>
    <w:rsid w:val="00316F2E"/>
    <w:rsid w:val="00324F37"/>
    <w:rsid w:val="003256C6"/>
    <w:rsid w:val="003266E3"/>
    <w:rsid w:val="00337C7E"/>
    <w:rsid w:val="00340436"/>
    <w:rsid w:val="003451BC"/>
    <w:rsid w:val="003456E2"/>
    <w:rsid w:val="00346AA4"/>
    <w:rsid w:val="003503DE"/>
    <w:rsid w:val="00352455"/>
    <w:rsid w:val="00355E17"/>
    <w:rsid w:val="00356CAC"/>
    <w:rsid w:val="00370D7A"/>
    <w:rsid w:val="00371392"/>
    <w:rsid w:val="00371D2C"/>
    <w:rsid w:val="00375520"/>
    <w:rsid w:val="00377CC6"/>
    <w:rsid w:val="00381673"/>
    <w:rsid w:val="00383251"/>
    <w:rsid w:val="00383F89"/>
    <w:rsid w:val="003905CD"/>
    <w:rsid w:val="003960EA"/>
    <w:rsid w:val="0039616F"/>
    <w:rsid w:val="00397DDC"/>
    <w:rsid w:val="003A1F9D"/>
    <w:rsid w:val="003A293A"/>
    <w:rsid w:val="003A75F8"/>
    <w:rsid w:val="003B5AC0"/>
    <w:rsid w:val="003B641E"/>
    <w:rsid w:val="003C03E3"/>
    <w:rsid w:val="003C08B9"/>
    <w:rsid w:val="003C26D3"/>
    <w:rsid w:val="003C6D14"/>
    <w:rsid w:val="003C7FE1"/>
    <w:rsid w:val="003D042F"/>
    <w:rsid w:val="003D51DC"/>
    <w:rsid w:val="003D5B7C"/>
    <w:rsid w:val="003E0EC6"/>
    <w:rsid w:val="003E1FAB"/>
    <w:rsid w:val="003E2CD0"/>
    <w:rsid w:val="003E5B99"/>
    <w:rsid w:val="003E653F"/>
    <w:rsid w:val="003E6D8E"/>
    <w:rsid w:val="003F0EB6"/>
    <w:rsid w:val="003F13E8"/>
    <w:rsid w:val="003F153F"/>
    <w:rsid w:val="003F1EA0"/>
    <w:rsid w:val="003F2E55"/>
    <w:rsid w:val="004008E9"/>
    <w:rsid w:val="004013D7"/>
    <w:rsid w:val="004021FC"/>
    <w:rsid w:val="0040258B"/>
    <w:rsid w:val="00405E8B"/>
    <w:rsid w:val="00406FE1"/>
    <w:rsid w:val="00411BDA"/>
    <w:rsid w:val="00414FA7"/>
    <w:rsid w:val="00417BB7"/>
    <w:rsid w:val="004227F7"/>
    <w:rsid w:val="004234AC"/>
    <w:rsid w:val="00427B40"/>
    <w:rsid w:val="00431249"/>
    <w:rsid w:val="00434A0D"/>
    <w:rsid w:val="004354EA"/>
    <w:rsid w:val="00437FD3"/>
    <w:rsid w:val="00440D73"/>
    <w:rsid w:val="00443A6D"/>
    <w:rsid w:val="00444B23"/>
    <w:rsid w:val="004458BD"/>
    <w:rsid w:val="00451DA3"/>
    <w:rsid w:val="00451FA6"/>
    <w:rsid w:val="004537B0"/>
    <w:rsid w:val="0045542D"/>
    <w:rsid w:val="004554DC"/>
    <w:rsid w:val="004558F5"/>
    <w:rsid w:val="00456971"/>
    <w:rsid w:val="004603C9"/>
    <w:rsid w:val="00462356"/>
    <w:rsid w:val="00462CA4"/>
    <w:rsid w:val="004670C5"/>
    <w:rsid w:val="004674F4"/>
    <w:rsid w:val="00470873"/>
    <w:rsid w:val="00470BCB"/>
    <w:rsid w:val="004710A2"/>
    <w:rsid w:val="004723F5"/>
    <w:rsid w:val="00476428"/>
    <w:rsid w:val="0047666B"/>
    <w:rsid w:val="00476E89"/>
    <w:rsid w:val="00477568"/>
    <w:rsid w:val="004803BD"/>
    <w:rsid w:val="00481780"/>
    <w:rsid w:val="004824B2"/>
    <w:rsid w:val="00482DE3"/>
    <w:rsid w:val="00484C80"/>
    <w:rsid w:val="00484E8A"/>
    <w:rsid w:val="00486247"/>
    <w:rsid w:val="004919D5"/>
    <w:rsid w:val="00492AB6"/>
    <w:rsid w:val="004936B8"/>
    <w:rsid w:val="004958A1"/>
    <w:rsid w:val="00496540"/>
    <w:rsid w:val="00496CE5"/>
    <w:rsid w:val="004A2E36"/>
    <w:rsid w:val="004A3BFD"/>
    <w:rsid w:val="004B0E26"/>
    <w:rsid w:val="004B0E8E"/>
    <w:rsid w:val="004B2E47"/>
    <w:rsid w:val="004B6D33"/>
    <w:rsid w:val="004B6EA8"/>
    <w:rsid w:val="004C10B1"/>
    <w:rsid w:val="004C1BA6"/>
    <w:rsid w:val="004C265D"/>
    <w:rsid w:val="004C2947"/>
    <w:rsid w:val="004C4A3E"/>
    <w:rsid w:val="004C530C"/>
    <w:rsid w:val="004C713E"/>
    <w:rsid w:val="004D607F"/>
    <w:rsid w:val="004D6959"/>
    <w:rsid w:val="004E0845"/>
    <w:rsid w:val="004E08A6"/>
    <w:rsid w:val="004E10EB"/>
    <w:rsid w:val="004E1C75"/>
    <w:rsid w:val="004E3FB8"/>
    <w:rsid w:val="004E488A"/>
    <w:rsid w:val="004E7FAC"/>
    <w:rsid w:val="004F4C31"/>
    <w:rsid w:val="00500C42"/>
    <w:rsid w:val="00502351"/>
    <w:rsid w:val="00502B25"/>
    <w:rsid w:val="00505A76"/>
    <w:rsid w:val="005062F0"/>
    <w:rsid w:val="00506BDC"/>
    <w:rsid w:val="00507420"/>
    <w:rsid w:val="00510A86"/>
    <w:rsid w:val="0051116D"/>
    <w:rsid w:val="00512083"/>
    <w:rsid w:val="00513862"/>
    <w:rsid w:val="00517506"/>
    <w:rsid w:val="00517AFB"/>
    <w:rsid w:val="00517E7B"/>
    <w:rsid w:val="00520B08"/>
    <w:rsid w:val="00526164"/>
    <w:rsid w:val="00526B0C"/>
    <w:rsid w:val="00531BB8"/>
    <w:rsid w:val="0053506E"/>
    <w:rsid w:val="00541B6B"/>
    <w:rsid w:val="00542F76"/>
    <w:rsid w:val="0054714E"/>
    <w:rsid w:val="00547E04"/>
    <w:rsid w:val="00557314"/>
    <w:rsid w:val="00557685"/>
    <w:rsid w:val="005576FC"/>
    <w:rsid w:val="00565AD7"/>
    <w:rsid w:val="00565C51"/>
    <w:rsid w:val="00565C87"/>
    <w:rsid w:val="005705AB"/>
    <w:rsid w:val="005738DE"/>
    <w:rsid w:val="005774AC"/>
    <w:rsid w:val="005867B3"/>
    <w:rsid w:val="00590110"/>
    <w:rsid w:val="005901E9"/>
    <w:rsid w:val="005907B0"/>
    <w:rsid w:val="00590AD8"/>
    <w:rsid w:val="00591156"/>
    <w:rsid w:val="00594181"/>
    <w:rsid w:val="00594616"/>
    <w:rsid w:val="005A0F28"/>
    <w:rsid w:val="005A2D78"/>
    <w:rsid w:val="005A49BE"/>
    <w:rsid w:val="005A4A7C"/>
    <w:rsid w:val="005A51C1"/>
    <w:rsid w:val="005A5D08"/>
    <w:rsid w:val="005A688A"/>
    <w:rsid w:val="005B1AB1"/>
    <w:rsid w:val="005B5E5F"/>
    <w:rsid w:val="005B72B0"/>
    <w:rsid w:val="005C12F4"/>
    <w:rsid w:val="005C1356"/>
    <w:rsid w:val="005C1B95"/>
    <w:rsid w:val="005C4FE3"/>
    <w:rsid w:val="005C6B9C"/>
    <w:rsid w:val="005D0DC7"/>
    <w:rsid w:val="005D214E"/>
    <w:rsid w:val="005D2812"/>
    <w:rsid w:val="005D2BC5"/>
    <w:rsid w:val="005D2F5C"/>
    <w:rsid w:val="005D74C3"/>
    <w:rsid w:val="005E1B4A"/>
    <w:rsid w:val="005F245C"/>
    <w:rsid w:val="005F290F"/>
    <w:rsid w:val="00602688"/>
    <w:rsid w:val="00604070"/>
    <w:rsid w:val="0060437C"/>
    <w:rsid w:val="0060489B"/>
    <w:rsid w:val="006060FF"/>
    <w:rsid w:val="006130C5"/>
    <w:rsid w:val="006154BE"/>
    <w:rsid w:val="006163E6"/>
    <w:rsid w:val="00621B62"/>
    <w:rsid w:val="00626311"/>
    <w:rsid w:val="00627313"/>
    <w:rsid w:val="00631CB9"/>
    <w:rsid w:val="006338DB"/>
    <w:rsid w:val="00636583"/>
    <w:rsid w:val="0063780D"/>
    <w:rsid w:val="006411E5"/>
    <w:rsid w:val="006413F4"/>
    <w:rsid w:val="00641776"/>
    <w:rsid w:val="00643D42"/>
    <w:rsid w:val="00645A84"/>
    <w:rsid w:val="00650577"/>
    <w:rsid w:val="006505F3"/>
    <w:rsid w:val="00651006"/>
    <w:rsid w:val="006522DE"/>
    <w:rsid w:val="00652701"/>
    <w:rsid w:val="00653CC7"/>
    <w:rsid w:val="00653DDC"/>
    <w:rsid w:val="00660141"/>
    <w:rsid w:val="006602AD"/>
    <w:rsid w:val="00673E77"/>
    <w:rsid w:val="00676ED4"/>
    <w:rsid w:val="00676F50"/>
    <w:rsid w:val="00677A12"/>
    <w:rsid w:val="00685A05"/>
    <w:rsid w:val="006871FD"/>
    <w:rsid w:val="00690748"/>
    <w:rsid w:val="00691BD8"/>
    <w:rsid w:val="00693457"/>
    <w:rsid w:val="00694C31"/>
    <w:rsid w:val="006951CB"/>
    <w:rsid w:val="00696126"/>
    <w:rsid w:val="006A0D3A"/>
    <w:rsid w:val="006B1110"/>
    <w:rsid w:val="006B431A"/>
    <w:rsid w:val="006B5C21"/>
    <w:rsid w:val="006B63D4"/>
    <w:rsid w:val="006C094B"/>
    <w:rsid w:val="006C20FD"/>
    <w:rsid w:val="006C221F"/>
    <w:rsid w:val="006C22F2"/>
    <w:rsid w:val="006C7DDD"/>
    <w:rsid w:val="006D2361"/>
    <w:rsid w:val="006D3398"/>
    <w:rsid w:val="006D53B0"/>
    <w:rsid w:val="006D78C2"/>
    <w:rsid w:val="006E55E5"/>
    <w:rsid w:val="006E626F"/>
    <w:rsid w:val="006E735E"/>
    <w:rsid w:val="006E7E58"/>
    <w:rsid w:val="006F1B2D"/>
    <w:rsid w:val="006F55B7"/>
    <w:rsid w:val="006F5FA8"/>
    <w:rsid w:val="006F6743"/>
    <w:rsid w:val="00703DB7"/>
    <w:rsid w:val="007048F2"/>
    <w:rsid w:val="00705E6E"/>
    <w:rsid w:val="0071192C"/>
    <w:rsid w:val="00714AE3"/>
    <w:rsid w:val="00716D6F"/>
    <w:rsid w:val="00720776"/>
    <w:rsid w:val="00721C09"/>
    <w:rsid w:val="00722FEB"/>
    <w:rsid w:val="007230CD"/>
    <w:rsid w:val="007259B9"/>
    <w:rsid w:val="00725C37"/>
    <w:rsid w:val="00726489"/>
    <w:rsid w:val="007267AD"/>
    <w:rsid w:val="00727018"/>
    <w:rsid w:val="00731C26"/>
    <w:rsid w:val="00731F3F"/>
    <w:rsid w:val="0073474D"/>
    <w:rsid w:val="0073562A"/>
    <w:rsid w:val="00735979"/>
    <w:rsid w:val="00735EC6"/>
    <w:rsid w:val="007361D3"/>
    <w:rsid w:val="007369FA"/>
    <w:rsid w:val="00736F8C"/>
    <w:rsid w:val="007413CD"/>
    <w:rsid w:val="00741F59"/>
    <w:rsid w:val="00755EB4"/>
    <w:rsid w:val="0075688F"/>
    <w:rsid w:val="00756AA9"/>
    <w:rsid w:val="0075748E"/>
    <w:rsid w:val="00763BA8"/>
    <w:rsid w:val="00766E65"/>
    <w:rsid w:val="0077109B"/>
    <w:rsid w:val="007718BF"/>
    <w:rsid w:val="0077517E"/>
    <w:rsid w:val="00775B7F"/>
    <w:rsid w:val="007772C1"/>
    <w:rsid w:val="00783E02"/>
    <w:rsid w:val="00790EC5"/>
    <w:rsid w:val="00791F5A"/>
    <w:rsid w:val="0079261B"/>
    <w:rsid w:val="00792A66"/>
    <w:rsid w:val="00795E38"/>
    <w:rsid w:val="00796011"/>
    <w:rsid w:val="00796D5D"/>
    <w:rsid w:val="007A2D77"/>
    <w:rsid w:val="007A2DC9"/>
    <w:rsid w:val="007A4B5D"/>
    <w:rsid w:val="007A55F9"/>
    <w:rsid w:val="007A6243"/>
    <w:rsid w:val="007A72CD"/>
    <w:rsid w:val="007B1D1A"/>
    <w:rsid w:val="007B2B96"/>
    <w:rsid w:val="007B36DB"/>
    <w:rsid w:val="007B505F"/>
    <w:rsid w:val="007B5460"/>
    <w:rsid w:val="007B579E"/>
    <w:rsid w:val="007B7D0B"/>
    <w:rsid w:val="007C1AA5"/>
    <w:rsid w:val="007C36F1"/>
    <w:rsid w:val="007C66FF"/>
    <w:rsid w:val="007C7DC2"/>
    <w:rsid w:val="007D1B76"/>
    <w:rsid w:val="007D4ADF"/>
    <w:rsid w:val="007D7297"/>
    <w:rsid w:val="007D77CA"/>
    <w:rsid w:val="007E07CF"/>
    <w:rsid w:val="007E0996"/>
    <w:rsid w:val="007E2BC0"/>
    <w:rsid w:val="007E2FFC"/>
    <w:rsid w:val="007E3908"/>
    <w:rsid w:val="007E630E"/>
    <w:rsid w:val="007E644F"/>
    <w:rsid w:val="007F1207"/>
    <w:rsid w:val="007F1B78"/>
    <w:rsid w:val="007F39A8"/>
    <w:rsid w:val="007F3AE8"/>
    <w:rsid w:val="007F574C"/>
    <w:rsid w:val="007F5ED4"/>
    <w:rsid w:val="0080167D"/>
    <w:rsid w:val="00801CFE"/>
    <w:rsid w:val="008021E0"/>
    <w:rsid w:val="00807D93"/>
    <w:rsid w:val="00810416"/>
    <w:rsid w:val="00812617"/>
    <w:rsid w:val="008126DE"/>
    <w:rsid w:val="008140C4"/>
    <w:rsid w:val="00814830"/>
    <w:rsid w:val="008176BC"/>
    <w:rsid w:val="008218D8"/>
    <w:rsid w:val="00822969"/>
    <w:rsid w:val="008258ED"/>
    <w:rsid w:val="00827909"/>
    <w:rsid w:val="008322AE"/>
    <w:rsid w:val="008346D2"/>
    <w:rsid w:val="00836742"/>
    <w:rsid w:val="008371CC"/>
    <w:rsid w:val="008372C4"/>
    <w:rsid w:val="0083770C"/>
    <w:rsid w:val="00837BFE"/>
    <w:rsid w:val="008408DF"/>
    <w:rsid w:val="00843BA8"/>
    <w:rsid w:val="00844C89"/>
    <w:rsid w:val="00846C1F"/>
    <w:rsid w:val="00847827"/>
    <w:rsid w:val="00851431"/>
    <w:rsid w:val="00851B85"/>
    <w:rsid w:val="00853B1F"/>
    <w:rsid w:val="00853C31"/>
    <w:rsid w:val="0085688B"/>
    <w:rsid w:val="008625F2"/>
    <w:rsid w:val="0086482F"/>
    <w:rsid w:val="00864886"/>
    <w:rsid w:val="008654B5"/>
    <w:rsid w:val="00870F07"/>
    <w:rsid w:val="00876D3C"/>
    <w:rsid w:val="00881B64"/>
    <w:rsid w:val="008824C8"/>
    <w:rsid w:val="00882502"/>
    <w:rsid w:val="00887804"/>
    <w:rsid w:val="00893701"/>
    <w:rsid w:val="008A0F2E"/>
    <w:rsid w:val="008A58D6"/>
    <w:rsid w:val="008A6EE6"/>
    <w:rsid w:val="008A7AC3"/>
    <w:rsid w:val="008B00AE"/>
    <w:rsid w:val="008B10B9"/>
    <w:rsid w:val="008B12F4"/>
    <w:rsid w:val="008B34A7"/>
    <w:rsid w:val="008B38A3"/>
    <w:rsid w:val="008B649C"/>
    <w:rsid w:val="008B7337"/>
    <w:rsid w:val="008C00C4"/>
    <w:rsid w:val="008C10AA"/>
    <w:rsid w:val="008C1D87"/>
    <w:rsid w:val="008C3B46"/>
    <w:rsid w:val="008C5E88"/>
    <w:rsid w:val="008D1403"/>
    <w:rsid w:val="008D3E92"/>
    <w:rsid w:val="008D4F16"/>
    <w:rsid w:val="008D6962"/>
    <w:rsid w:val="008D78C0"/>
    <w:rsid w:val="008D7DF4"/>
    <w:rsid w:val="008E047B"/>
    <w:rsid w:val="008E4159"/>
    <w:rsid w:val="008F3183"/>
    <w:rsid w:val="008F4BAE"/>
    <w:rsid w:val="008F57D9"/>
    <w:rsid w:val="008F5C7D"/>
    <w:rsid w:val="00901FBB"/>
    <w:rsid w:val="00907118"/>
    <w:rsid w:val="009120AF"/>
    <w:rsid w:val="0091212B"/>
    <w:rsid w:val="009160BD"/>
    <w:rsid w:val="00924577"/>
    <w:rsid w:val="00925C1C"/>
    <w:rsid w:val="00926D02"/>
    <w:rsid w:val="00930842"/>
    <w:rsid w:val="00933A4C"/>
    <w:rsid w:val="00935BDC"/>
    <w:rsid w:val="00937127"/>
    <w:rsid w:val="00940D43"/>
    <w:rsid w:val="009558CC"/>
    <w:rsid w:val="00960572"/>
    <w:rsid w:val="00962F7A"/>
    <w:rsid w:val="00964E4A"/>
    <w:rsid w:val="00966F12"/>
    <w:rsid w:val="00970E1A"/>
    <w:rsid w:val="00970EE2"/>
    <w:rsid w:val="009710B9"/>
    <w:rsid w:val="00977F97"/>
    <w:rsid w:val="00982F47"/>
    <w:rsid w:val="00983D86"/>
    <w:rsid w:val="00984F89"/>
    <w:rsid w:val="0099245D"/>
    <w:rsid w:val="0099359A"/>
    <w:rsid w:val="00994089"/>
    <w:rsid w:val="0099560C"/>
    <w:rsid w:val="009A4505"/>
    <w:rsid w:val="009A57B6"/>
    <w:rsid w:val="009B5F53"/>
    <w:rsid w:val="009B6A64"/>
    <w:rsid w:val="009B6F04"/>
    <w:rsid w:val="009C17D9"/>
    <w:rsid w:val="009C4D5B"/>
    <w:rsid w:val="009C527A"/>
    <w:rsid w:val="009D0615"/>
    <w:rsid w:val="009D0CFB"/>
    <w:rsid w:val="009D703F"/>
    <w:rsid w:val="009E2590"/>
    <w:rsid w:val="009E2866"/>
    <w:rsid w:val="009E409C"/>
    <w:rsid w:val="009E4427"/>
    <w:rsid w:val="009E5CDC"/>
    <w:rsid w:val="009E7FD9"/>
    <w:rsid w:val="009F11DC"/>
    <w:rsid w:val="009F461D"/>
    <w:rsid w:val="00A074C7"/>
    <w:rsid w:val="00A07891"/>
    <w:rsid w:val="00A10740"/>
    <w:rsid w:val="00A12E83"/>
    <w:rsid w:val="00A14F80"/>
    <w:rsid w:val="00A1510B"/>
    <w:rsid w:val="00A15603"/>
    <w:rsid w:val="00A160B5"/>
    <w:rsid w:val="00A22402"/>
    <w:rsid w:val="00A22A44"/>
    <w:rsid w:val="00A24B1F"/>
    <w:rsid w:val="00A252FD"/>
    <w:rsid w:val="00A264C4"/>
    <w:rsid w:val="00A274A0"/>
    <w:rsid w:val="00A37CF8"/>
    <w:rsid w:val="00A4117E"/>
    <w:rsid w:val="00A42242"/>
    <w:rsid w:val="00A424E5"/>
    <w:rsid w:val="00A42DF0"/>
    <w:rsid w:val="00A43570"/>
    <w:rsid w:val="00A439BB"/>
    <w:rsid w:val="00A51A61"/>
    <w:rsid w:val="00A5328C"/>
    <w:rsid w:val="00A53926"/>
    <w:rsid w:val="00A54043"/>
    <w:rsid w:val="00A54106"/>
    <w:rsid w:val="00A563F0"/>
    <w:rsid w:val="00A56AD1"/>
    <w:rsid w:val="00A56EF4"/>
    <w:rsid w:val="00A6629E"/>
    <w:rsid w:val="00A709CA"/>
    <w:rsid w:val="00A70F53"/>
    <w:rsid w:val="00A71E1B"/>
    <w:rsid w:val="00A733CE"/>
    <w:rsid w:val="00A734D3"/>
    <w:rsid w:val="00A753B6"/>
    <w:rsid w:val="00A83156"/>
    <w:rsid w:val="00A83BDF"/>
    <w:rsid w:val="00A853A6"/>
    <w:rsid w:val="00A90F38"/>
    <w:rsid w:val="00A9129F"/>
    <w:rsid w:val="00A9131B"/>
    <w:rsid w:val="00A92639"/>
    <w:rsid w:val="00A94AB9"/>
    <w:rsid w:val="00A969C8"/>
    <w:rsid w:val="00AA3508"/>
    <w:rsid w:val="00AB0AB9"/>
    <w:rsid w:val="00AB21F9"/>
    <w:rsid w:val="00AB3A29"/>
    <w:rsid w:val="00AB569D"/>
    <w:rsid w:val="00AB7D83"/>
    <w:rsid w:val="00AC0CE0"/>
    <w:rsid w:val="00AC0DAB"/>
    <w:rsid w:val="00AC1D03"/>
    <w:rsid w:val="00AC1EB8"/>
    <w:rsid w:val="00AC21DC"/>
    <w:rsid w:val="00AC5EAF"/>
    <w:rsid w:val="00AC7D80"/>
    <w:rsid w:val="00AD3882"/>
    <w:rsid w:val="00AD3B2E"/>
    <w:rsid w:val="00AD7964"/>
    <w:rsid w:val="00AE03B5"/>
    <w:rsid w:val="00AE1E2A"/>
    <w:rsid w:val="00AE2C11"/>
    <w:rsid w:val="00AE3C43"/>
    <w:rsid w:val="00AE6280"/>
    <w:rsid w:val="00AE753A"/>
    <w:rsid w:val="00AF1074"/>
    <w:rsid w:val="00AF55F6"/>
    <w:rsid w:val="00B024C2"/>
    <w:rsid w:val="00B042A8"/>
    <w:rsid w:val="00B0443D"/>
    <w:rsid w:val="00B04DE7"/>
    <w:rsid w:val="00B07607"/>
    <w:rsid w:val="00B11191"/>
    <w:rsid w:val="00B17B40"/>
    <w:rsid w:val="00B2009A"/>
    <w:rsid w:val="00B21124"/>
    <w:rsid w:val="00B237FB"/>
    <w:rsid w:val="00B31202"/>
    <w:rsid w:val="00B32300"/>
    <w:rsid w:val="00B37E40"/>
    <w:rsid w:val="00B37F3B"/>
    <w:rsid w:val="00B405DA"/>
    <w:rsid w:val="00B41056"/>
    <w:rsid w:val="00B42B3F"/>
    <w:rsid w:val="00B46149"/>
    <w:rsid w:val="00B479B9"/>
    <w:rsid w:val="00B508C4"/>
    <w:rsid w:val="00B6315C"/>
    <w:rsid w:val="00B64FCB"/>
    <w:rsid w:val="00B736F9"/>
    <w:rsid w:val="00B769FD"/>
    <w:rsid w:val="00B82BE7"/>
    <w:rsid w:val="00B8328C"/>
    <w:rsid w:val="00B83EA4"/>
    <w:rsid w:val="00B8436A"/>
    <w:rsid w:val="00B8530F"/>
    <w:rsid w:val="00B8716F"/>
    <w:rsid w:val="00BA3486"/>
    <w:rsid w:val="00BA6430"/>
    <w:rsid w:val="00BA6DAE"/>
    <w:rsid w:val="00BA7AAC"/>
    <w:rsid w:val="00BA7E99"/>
    <w:rsid w:val="00BB4632"/>
    <w:rsid w:val="00BB586B"/>
    <w:rsid w:val="00BB7DB3"/>
    <w:rsid w:val="00BB7F81"/>
    <w:rsid w:val="00BC757D"/>
    <w:rsid w:val="00BD1633"/>
    <w:rsid w:val="00BD4288"/>
    <w:rsid w:val="00BD49BD"/>
    <w:rsid w:val="00BD629B"/>
    <w:rsid w:val="00BD7073"/>
    <w:rsid w:val="00BD7CD0"/>
    <w:rsid w:val="00BD7E78"/>
    <w:rsid w:val="00BE0A4A"/>
    <w:rsid w:val="00BE0CD3"/>
    <w:rsid w:val="00BE2411"/>
    <w:rsid w:val="00BE3277"/>
    <w:rsid w:val="00BF0269"/>
    <w:rsid w:val="00BF0E05"/>
    <w:rsid w:val="00BF2F97"/>
    <w:rsid w:val="00BF34AC"/>
    <w:rsid w:val="00BF37A3"/>
    <w:rsid w:val="00BF3CC0"/>
    <w:rsid w:val="00C05BF8"/>
    <w:rsid w:val="00C06F2D"/>
    <w:rsid w:val="00C07526"/>
    <w:rsid w:val="00C10F9D"/>
    <w:rsid w:val="00C11511"/>
    <w:rsid w:val="00C13BFE"/>
    <w:rsid w:val="00C2082B"/>
    <w:rsid w:val="00C22A3F"/>
    <w:rsid w:val="00C30384"/>
    <w:rsid w:val="00C314CD"/>
    <w:rsid w:val="00C322EA"/>
    <w:rsid w:val="00C343EC"/>
    <w:rsid w:val="00C35435"/>
    <w:rsid w:val="00C3695A"/>
    <w:rsid w:val="00C37655"/>
    <w:rsid w:val="00C40067"/>
    <w:rsid w:val="00C41309"/>
    <w:rsid w:val="00C4234A"/>
    <w:rsid w:val="00C43885"/>
    <w:rsid w:val="00C45C56"/>
    <w:rsid w:val="00C5447D"/>
    <w:rsid w:val="00C55235"/>
    <w:rsid w:val="00C61D98"/>
    <w:rsid w:val="00C64E38"/>
    <w:rsid w:val="00C65C5B"/>
    <w:rsid w:val="00C6673D"/>
    <w:rsid w:val="00C66F11"/>
    <w:rsid w:val="00C80A1D"/>
    <w:rsid w:val="00C80CB3"/>
    <w:rsid w:val="00C80FF3"/>
    <w:rsid w:val="00C8110C"/>
    <w:rsid w:val="00C85F1F"/>
    <w:rsid w:val="00C94E6A"/>
    <w:rsid w:val="00C96A08"/>
    <w:rsid w:val="00CA131A"/>
    <w:rsid w:val="00CA1478"/>
    <w:rsid w:val="00CA2E30"/>
    <w:rsid w:val="00CA4247"/>
    <w:rsid w:val="00CA4B98"/>
    <w:rsid w:val="00CA55A3"/>
    <w:rsid w:val="00CA6525"/>
    <w:rsid w:val="00CB2FA5"/>
    <w:rsid w:val="00CB307A"/>
    <w:rsid w:val="00CB36FB"/>
    <w:rsid w:val="00CB4953"/>
    <w:rsid w:val="00CB594E"/>
    <w:rsid w:val="00CC1781"/>
    <w:rsid w:val="00CC31A4"/>
    <w:rsid w:val="00CC33E6"/>
    <w:rsid w:val="00CC3AA9"/>
    <w:rsid w:val="00CC3CC8"/>
    <w:rsid w:val="00CC529D"/>
    <w:rsid w:val="00CC60BF"/>
    <w:rsid w:val="00CC6DE4"/>
    <w:rsid w:val="00CC741B"/>
    <w:rsid w:val="00CD0C3B"/>
    <w:rsid w:val="00CD3102"/>
    <w:rsid w:val="00CD49BF"/>
    <w:rsid w:val="00CD62BD"/>
    <w:rsid w:val="00CD64CB"/>
    <w:rsid w:val="00CD7CAD"/>
    <w:rsid w:val="00CE0D92"/>
    <w:rsid w:val="00CE1105"/>
    <w:rsid w:val="00CE2342"/>
    <w:rsid w:val="00CE3FFB"/>
    <w:rsid w:val="00CE4E36"/>
    <w:rsid w:val="00CE7431"/>
    <w:rsid w:val="00CF12B1"/>
    <w:rsid w:val="00CF3AD8"/>
    <w:rsid w:val="00CF6A4D"/>
    <w:rsid w:val="00CF7D34"/>
    <w:rsid w:val="00D03493"/>
    <w:rsid w:val="00D0369F"/>
    <w:rsid w:val="00D03BAE"/>
    <w:rsid w:val="00D0420C"/>
    <w:rsid w:val="00D04A9B"/>
    <w:rsid w:val="00D12ADA"/>
    <w:rsid w:val="00D20B72"/>
    <w:rsid w:val="00D23682"/>
    <w:rsid w:val="00D251C9"/>
    <w:rsid w:val="00D30080"/>
    <w:rsid w:val="00D318E2"/>
    <w:rsid w:val="00D33129"/>
    <w:rsid w:val="00D33A2F"/>
    <w:rsid w:val="00D3635E"/>
    <w:rsid w:val="00D367ED"/>
    <w:rsid w:val="00D37C42"/>
    <w:rsid w:val="00D37E9E"/>
    <w:rsid w:val="00D43A40"/>
    <w:rsid w:val="00D501A8"/>
    <w:rsid w:val="00D50727"/>
    <w:rsid w:val="00D550F7"/>
    <w:rsid w:val="00D573E8"/>
    <w:rsid w:val="00D60640"/>
    <w:rsid w:val="00D6203F"/>
    <w:rsid w:val="00D6213C"/>
    <w:rsid w:val="00D641F3"/>
    <w:rsid w:val="00D6650E"/>
    <w:rsid w:val="00D723FE"/>
    <w:rsid w:val="00D74FE5"/>
    <w:rsid w:val="00D75AC6"/>
    <w:rsid w:val="00D77DE3"/>
    <w:rsid w:val="00D84B8D"/>
    <w:rsid w:val="00D84D0D"/>
    <w:rsid w:val="00D85ED1"/>
    <w:rsid w:val="00D908FF"/>
    <w:rsid w:val="00D92423"/>
    <w:rsid w:val="00D94224"/>
    <w:rsid w:val="00D957C0"/>
    <w:rsid w:val="00D959AA"/>
    <w:rsid w:val="00D95C8C"/>
    <w:rsid w:val="00DA47AD"/>
    <w:rsid w:val="00DA615A"/>
    <w:rsid w:val="00DB324A"/>
    <w:rsid w:val="00DB3265"/>
    <w:rsid w:val="00DB371E"/>
    <w:rsid w:val="00DB7487"/>
    <w:rsid w:val="00DD2D2F"/>
    <w:rsid w:val="00DD52B3"/>
    <w:rsid w:val="00DD59A9"/>
    <w:rsid w:val="00DE025B"/>
    <w:rsid w:val="00DE0AFB"/>
    <w:rsid w:val="00DE2B2B"/>
    <w:rsid w:val="00DE5978"/>
    <w:rsid w:val="00DE7797"/>
    <w:rsid w:val="00DF1305"/>
    <w:rsid w:val="00DF1F3A"/>
    <w:rsid w:val="00DF309B"/>
    <w:rsid w:val="00DF50F0"/>
    <w:rsid w:val="00E034B7"/>
    <w:rsid w:val="00E04397"/>
    <w:rsid w:val="00E0504E"/>
    <w:rsid w:val="00E065BC"/>
    <w:rsid w:val="00E066BD"/>
    <w:rsid w:val="00E073CF"/>
    <w:rsid w:val="00E16100"/>
    <w:rsid w:val="00E179FC"/>
    <w:rsid w:val="00E17FFD"/>
    <w:rsid w:val="00E2273C"/>
    <w:rsid w:val="00E23638"/>
    <w:rsid w:val="00E23A66"/>
    <w:rsid w:val="00E277C0"/>
    <w:rsid w:val="00E31E78"/>
    <w:rsid w:val="00E33105"/>
    <w:rsid w:val="00E33CB3"/>
    <w:rsid w:val="00E36173"/>
    <w:rsid w:val="00E3619A"/>
    <w:rsid w:val="00E366D4"/>
    <w:rsid w:val="00E37A86"/>
    <w:rsid w:val="00E46429"/>
    <w:rsid w:val="00E478CD"/>
    <w:rsid w:val="00E47C2F"/>
    <w:rsid w:val="00E51A6D"/>
    <w:rsid w:val="00E52C5C"/>
    <w:rsid w:val="00E54900"/>
    <w:rsid w:val="00E57816"/>
    <w:rsid w:val="00E625DC"/>
    <w:rsid w:val="00E66DF1"/>
    <w:rsid w:val="00E7425B"/>
    <w:rsid w:val="00E742D4"/>
    <w:rsid w:val="00E8069E"/>
    <w:rsid w:val="00E8254E"/>
    <w:rsid w:val="00E82E46"/>
    <w:rsid w:val="00E90465"/>
    <w:rsid w:val="00E904FB"/>
    <w:rsid w:val="00E92B97"/>
    <w:rsid w:val="00E9516B"/>
    <w:rsid w:val="00E957FB"/>
    <w:rsid w:val="00E964D7"/>
    <w:rsid w:val="00EA02AB"/>
    <w:rsid w:val="00EA20E7"/>
    <w:rsid w:val="00EA2CF7"/>
    <w:rsid w:val="00EA778E"/>
    <w:rsid w:val="00EA7B7C"/>
    <w:rsid w:val="00EA7BB7"/>
    <w:rsid w:val="00EB72D2"/>
    <w:rsid w:val="00ED4C08"/>
    <w:rsid w:val="00EE5E7C"/>
    <w:rsid w:val="00EE6ECE"/>
    <w:rsid w:val="00EE7570"/>
    <w:rsid w:val="00EF0064"/>
    <w:rsid w:val="00EF049E"/>
    <w:rsid w:val="00EF0F77"/>
    <w:rsid w:val="00EF1943"/>
    <w:rsid w:val="00EF1EF8"/>
    <w:rsid w:val="00EF392C"/>
    <w:rsid w:val="00EF5ABF"/>
    <w:rsid w:val="00F0387E"/>
    <w:rsid w:val="00F11912"/>
    <w:rsid w:val="00F11E2E"/>
    <w:rsid w:val="00F121C2"/>
    <w:rsid w:val="00F12607"/>
    <w:rsid w:val="00F12C47"/>
    <w:rsid w:val="00F12E99"/>
    <w:rsid w:val="00F15623"/>
    <w:rsid w:val="00F16BE9"/>
    <w:rsid w:val="00F17475"/>
    <w:rsid w:val="00F17791"/>
    <w:rsid w:val="00F20306"/>
    <w:rsid w:val="00F248B5"/>
    <w:rsid w:val="00F26127"/>
    <w:rsid w:val="00F27E01"/>
    <w:rsid w:val="00F27F40"/>
    <w:rsid w:val="00F32C2B"/>
    <w:rsid w:val="00F34091"/>
    <w:rsid w:val="00F374E6"/>
    <w:rsid w:val="00F472C0"/>
    <w:rsid w:val="00F514BD"/>
    <w:rsid w:val="00F520B2"/>
    <w:rsid w:val="00F52B39"/>
    <w:rsid w:val="00F52F3E"/>
    <w:rsid w:val="00F53371"/>
    <w:rsid w:val="00F578D4"/>
    <w:rsid w:val="00F63D09"/>
    <w:rsid w:val="00F64BA6"/>
    <w:rsid w:val="00F65939"/>
    <w:rsid w:val="00F67E80"/>
    <w:rsid w:val="00F725F3"/>
    <w:rsid w:val="00F73BA6"/>
    <w:rsid w:val="00F742D4"/>
    <w:rsid w:val="00F770D9"/>
    <w:rsid w:val="00F77FA6"/>
    <w:rsid w:val="00F8002A"/>
    <w:rsid w:val="00F864A8"/>
    <w:rsid w:val="00F86626"/>
    <w:rsid w:val="00F94A04"/>
    <w:rsid w:val="00F94EF7"/>
    <w:rsid w:val="00F9599F"/>
    <w:rsid w:val="00F95C77"/>
    <w:rsid w:val="00FA057E"/>
    <w:rsid w:val="00FA096B"/>
    <w:rsid w:val="00FA112D"/>
    <w:rsid w:val="00FA18F0"/>
    <w:rsid w:val="00FA1B1C"/>
    <w:rsid w:val="00FA50EF"/>
    <w:rsid w:val="00FA6240"/>
    <w:rsid w:val="00FA73D2"/>
    <w:rsid w:val="00FA7FBC"/>
    <w:rsid w:val="00FB11ED"/>
    <w:rsid w:val="00FB24CF"/>
    <w:rsid w:val="00FB32EE"/>
    <w:rsid w:val="00FB34BE"/>
    <w:rsid w:val="00FB6C37"/>
    <w:rsid w:val="00FC0033"/>
    <w:rsid w:val="00FC1FA3"/>
    <w:rsid w:val="00FC2B20"/>
    <w:rsid w:val="00FC46FB"/>
    <w:rsid w:val="00FD1983"/>
    <w:rsid w:val="00FD222F"/>
    <w:rsid w:val="00FD275F"/>
    <w:rsid w:val="00FD3340"/>
    <w:rsid w:val="00FD3A8C"/>
    <w:rsid w:val="00FD3F64"/>
    <w:rsid w:val="00FD460D"/>
    <w:rsid w:val="00FD5130"/>
    <w:rsid w:val="00FD5847"/>
    <w:rsid w:val="00FD64F4"/>
    <w:rsid w:val="00FE0789"/>
    <w:rsid w:val="00FE25F6"/>
    <w:rsid w:val="00FE35B8"/>
    <w:rsid w:val="00FE39FE"/>
    <w:rsid w:val="00FE3AFE"/>
    <w:rsid w:val="00FF060A"/>
    <w:rsid w:val="00FF20D9"/>
    <w:rsid w:val="00FF21F6"/>
    <w:rsid w:val="00FF370A"/>
    <w:rsid w:val="00FF4CC6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5C37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725C3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725C3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725C3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25C3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725C37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25C37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725C37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paragraph" w:customStyle="1" w:styleId="21">
    <w:name w:val="Табл2"/>
    <w:basedOn w:val="a"/>
    <w:link w:val="22"/>
    <w:qFormat/>
    <w:rsid w:val="00725C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lang w:val="x-none" w:eastAsia="x-none"/>
    </w:rPr>
  </w:style>
  <w:style w:type="character" w:customStyle="1" w:styleId="ab">
    <w:name w:val="Обычный (веб) Знак"/>
    <w:link w:val="ac"/>
    <w:locked/>
    <w:rsid w:val="00725C37"/>
    <w:rPr>
      <w:rFonts w:ascii="Times New Roman" w:hAnsi="Times New Roman"/>
      <w:sz w:val="24"/>
      <w:szCs w:val="24"/>
    </w:rPr>
  </w:style>
  <w:style w:type="character" w:customStyle="1" w:styleId="22">
    <w:name w:val="Табл2 Знак"/>
    <w:link w:val="21"/>
    <w:rsid w:val="00725C37"/>
    <w:rPr>
      <w:rFonts w:ascii="Times New Roman CYR" w:eastAsia="Times New Roman" w:hAnsi="Times New Roman CYR" w:cs="Times New Roman CYR"/>
      <w:sz w:val="22"/>
      <w:szCs w:val="22"/>
    </w:rPr>
  </w:style>
  <w:style w:type="paragraph" w:styleId="ac">
    <w:name w:val="Normal (Web)"/>
    <w:basedOn w:val="a"/>
    <w:link w:val="ab"/>
    <w:unhideWhenUsed/>
    <w:rsid w:val="00725C37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character" w:customStyle="1" w:styleId="ad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e"/>
    <w:uiPriority w:val="99"/>
    <w:semiHidden/>
    <w:locked/>
    <w:rsid w:val="00725C37"/>
    <w:rPr>
      <w:i/>
      <w:iCs/>
      <w:color w:val="44546A"/>
      <w:sz w:val="18"/>
      <w:szCs w:val="18"/>
    </w:rPr>
  </w:style>
  <w:style w:type="paragraph" w:styleId="ae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d"/>
    <w:uiPriority w:val="99"/>
    <w:qFormat/>
    <w:rsid w:val="00725C37"/>
    <w:pPr>
      <w:spacing w:line="240" w:lineRule="auto"/>
    </w:pPr>
    <w:rPr>
      <w:rFonts w:ascii="Calibri" w:hAnsi="Calibri"/>
      <w:i/>
      <w:iCs/>
      <w:color w:val="44546A"/>
      <w:sz w:val="18"/>
      <w:szCs w:val="18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725C37"/>
    <w:rPr>
      <w:rFonts w:ascii="Times New Roman CYR" w:eastAsia="Times New Roman" w:hAnsi="Times New Roman CYR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72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25C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725C37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25C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725C37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25C37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725C37"/>
    <w:rPr>
      <w:vertAlign w:val="superscript"/>
    </w:rPr>
  </w:style>
  <w:style w:type="character" w:styleId="af7">
    <w:name w:val="annotation reference"/>
    <w:uiPriority w:val="99"/>
    <w:semiHidden/>
    <w:unhideWhenUsed/>
    <w:rsid w:val="004569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56971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semiHidden/>
    <w:rsid w:val="00456971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5697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56971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B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B104B"/>
    <w:rPr>
      <w:rFonts w:ascii="Courier New" w:eastAsia="Times New Roman" w:hAnsi="Courier New" w:cs="Courier New"/>
    </w:rPr>
  </w:style>
  <w:style w:type="character" w:customStyle="1" w:styleId="bookmark">
    <w:name w:val="bookmark"/>
    <w:rsid w:val="00B024C2"/>
  </w:style>
  <w:style w:type="paragraph" w:customStyle="1" w:styleId="ConsPlusTitle">
    <w:name w:val="ConsPlusTitle"/>
    <w:rsid w:val="00736F8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4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5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5C37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725C3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"/>
    <w:rsid w:val="00725C3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725C3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25C3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725C37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25C37"/>
    <w:rPr>
      <w:rFonts w:ascii="Tahoma" w:eastAsia="Times New Roman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725C37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paragraph" w:customStyle="1" w:styleId="21">
    <w:name w:val="Табл2"/>
    <w:basedOn w:val="a"/>
    <w:link w:val="22"/>
    <w:qFormat/>
    <w:rsid w:val="00725C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lang w:val="x-none" w:eastAsia="x-none"/>
    </w:rPr>
  </w:style>
  <w:style w:type="character" w:customStyle="1" w:styleId="ab">
    <w:name w:val="Обычный (веб) Знак"/>
    <w:link w:val="ac"/>
    <w:locked/>
    <w:rsid w:val="00725C37"/>
    <w:rPr>
      <w:rFonts w:ascii="Times New Roman" w:hAnsi="Times New Roman"/>
      <w:sz w:val="24"/>
      <w:szCs w:val="24"/>
    </w:rPr>
  </w:style>
  <w:style w:type="character" w:customStyle="1" w:styleId="22">
    <w:name w:val="Табл2 Знак"/>
    <w:link w:val="21"/>
    <w:rsid w:val="00725C37"/>
    <w:rPr>
      <w:rFonts w:ascii="Times New Roman CYR" w:eastAsia="Times New Roman" w:hAnsi="Times New Roman CYR" w:cs="Times New Roman CYR"/>
      <w:sz w:val="22"/>
      <w:szCs w:val="22"/>
    </w:rPr>
  </w:style>
  <w:style w:type="paragraph" w:styleId="ac">
    <w:name w:val="Normal (Web)"/>
    <w:basedOn w:val="a"/>
    <w:link w:val="ab"/>
    <w:unhideWhenUsed/>
    <w:rsid w:val="00725C37"/>
    <w:pPr>
      <w:spacing w:before="100" w:beforeAutospacing="1" w:after="100" w:afterAutospacing="1" w:line="240" w:lineRule="auto"/>
    </w:pPr>
    <w:rPr>
      <w:sz w:val="24"/>
      <w:szCs w:val="24"/>
      <w:lang w:val="x-none" w:eastAsia="x-none"/>
    </w:rPr>
  </w:style>
  <w:style w:type="character" w:customStyle="1" w:styleId="ad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e"/>
    <w:uiPriority w:val="99"/>
    <w:semiHidden/>
    <w:locked/>
    <w:rsid w:val="00725C37"/>
    <w:rPr>
      <w:i/>
      <w:iCs/>
      <w:color w:val="44546A"/>
      <w:sz w:val="18"/>
      <w:szCs w:val="18"/>
    </w:rPr>
  </w:style>
  <w:style w:type="paragraph" w:styleId="ae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d"/>
    <w:uiPriority w:val="99"/>
    <w:qFormat/>
    <w:rsid w:val="00725C37"/>
    <w:pPr>
      <w:spacing w:line="240" w:lineRule="auto"/>
    </w:pPr>
    <w:rPr>
      <w:rFonts w:ascii="Calibri" w:hAnsi="Calibri"/>
      <w:i/>
      <w:iCs/>
      <w:color w:val="44546A"/>
      <w:sz w:val="18"/>
      <w:szCs w:val="18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725C37"/>
    <w:rPr>
      <w:rFonts w:ascii="Times New Roman CYR" w:eastAsia="Times New Roman" w:hAnsi="Times New Roman CYR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72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25C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725C37"/>
    <w:rPr>
      <w:rFonts w:ascii="Times New Roman CYR" w:eastAsia="Times New Roman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25C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725C37"/>
    <w:rPr>
      <w:rFonts w:ascii="Times New Roman CYR" w:eastAsia="Times New Roman" w:hAnsi="Times New Roman CYR" w:cs="Times New Roman CYR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725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25C37"/>
    <w:rPr>
      <w:rFonts w:ascii="Times New Roman CYR" w:eastAsia="Times New Roman" w:hAnsi="Times New Roman CYR" w:cs="Times New Roman CYR"/>
    </w:rPr>
  </w:style>
  <w:style w:type="character" w:styleId="af6">
    <w:name w:val="footnote reference"/>
    <w:uiPriority w:val="99"/>
    <w:semiHidden/>
    <w:unhideWhenUsed/>
    <w:rsid w:val="00725C37"/>
    <w:rPr>
      <w:vertAlign w:val="superscript"/>
    </w:rPr>
  </w:style>
  <w:style w:type="character" w:styleId="af7">
    <w:name w:val="annotation reference"/>
    <w:uiPriority w:val="99"/>
    <w:semiHidden/>
    <w:unhideWhenUsed/>
    <w:rsid w:val="0045697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56971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uiPriority w:val="99"/>
    <w:semiHidden/>
    <w:rsid w:val="00456971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5697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56971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B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B104B"/>
    <w:rPr>
      <w:rFonts w:ascii="Courier New" w:eastAsia="Times New Roman" w:hAnsi="Courier New" w:cs="Courier New"/>
    </w:rPr>
  </w:style>
  <w:style w:type="character" w:customStyle="1" w:styleId="bookmark">
    <w:name w:val="bookmark"/>
    <w:rsid w:val="00B024C2"/>
  </w:style>
  <w:style w:type="paragraph" w:customStyle="1" w:styleId="ConsPlusTitle">
    <w:name w:val="ConsPlusTitle"/>
    <w:rsid w:val="00736F8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CB08-2F27-4EEA-A13C-8545475F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GrigoryantsGN</dc:creator>
  <cp:lastModifiedBy>User</cp:lastModifiedBy>
  <cp:revision>8</cp:revision>
  <cp:lastPrinted>2018-10-05T10:26:00Z</cp:lastPrinted>
  <dcterms:created xsi:type="dcterms:W3CDTF">2018-12-02T12:41:00Z</dcterms:created>
  <dcterms:modified xsi:type="dcterms:W3CDTF">2019-02-18T06:16:00Z</dcterms:modified>
</cp:coreProperties>
</file>